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E2F2C" w14:textId="5A2D0CBB" w:rsidR="00194F54" w:rsidRPr="00485CFB" w:rsidRDefault="00465B77" w:rsidP="0044362F">
      <w:pPr>
        <w:pStyle w:val="Subtitle"/>
        <w:rPr>
          <w:sz w:val="24"/>
          <w:szCs w:val="24"/>
        </w:rPr>
      </w:pPr>
      <w:r>
        <w:rPr>
          <w:noProof/>
        </w:rPr>
        <w:drawing>
          <wp:anchor distT="0" distB="0" distL="114300" distR="114300" simplePos="0" relativeHeight="251658240" behindDoc="0" locked="0" layoutInCell="1" allowOverlap="1" wp14:anchorId="64761685" wp14:editId="7494A553">
            <wp:simplePos x="0" y="0"/>
            <wp:positionH relativeFrom="margin">
              <wp:align>left</wp:align>
            </wp:positionH>
            <wp:positionV relativeFrom="paragraph">
              <wp:posOffset>0</wp:posOffset>
            </wp:positionV>
            <wp:extent cx="1571625" cy="11918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st.png"/>
                    <pic:cNvPicPr/>
                  </pic:nvPicPr>
                  <pic:blipFill>
                    <a:blip r:embed="rId8">
                      <a:extLst>
                        <a:ext uri="{28A0092B-C50C-407E-A947-70E740481C1C}">
                          <a14:useLocalDpi xmlns:a14="http://schemas.microsoft.com/office/drawing/2010/main" val="0"/>
                        </a:ext>
                      </a:extLst>
                    </a:blip>
                    <a:stretch>
                      <a:fillRect/>
                    </a:stretch>
                  </pic:blipFill>
                  <pic:spPr>
                    <a:xfrm>
                      <a:off x="0" y="0"/>
                      <a:ext cx="1572551" cy="1192786"/>
                    </a:xfrm>
                    <a:prstGeom prst="rect">
                      <a:avLst/>
                    </a:prstGeom>
                  </pic:spPr>
                </pic:pic>
              </a:graphicData>
            </a:graphic>
            <wp14:sizeRelH relativeFrom="page">
              <wp14:pctWidth>0</wp14:pctWidth>
            </wp14:sizeRelH>
            <wp14:sizeRelV relativeFrom="page">
              <wp14:pctHeight>0</wp14:pctHeight>
            </wp14:sizeRelV>
          </wp:anchor>
        </w:drawing>
      </w:r>
    </w:p>
    <w:p w14:paraId="34145F83" w14:textId="77777777" w:rsidR="00194F54" w:rsidRPr="00485CFB" w:rsidRDefault="00194F54" w:rsidP="0044362F">
      <w:pPr>
        <w:pStyle w:val="Subtitle"/>
        <w:rPr>
          <w:sz w:val="24"/>
          <w:szCs w:val="24"/>
        </w:rPr>
      </w:pPr>
    </w:p>
    <w:p w14:paraId="0CA0E4BB" w14:textId="77777777" w:rsidR="0044362F" w:rsidRDefault="0044362F" w:rsidP="0044362F">
      <w:pPr>
        <w:pStyle w:val="Subtitle"/>
      </w:pPr>
      <w:r>
        <w:t>FUNCTIONAL JOB DESCRIPTION</w:t>
      </w:r>
    </w:p>
    <w:p w14:paraId="13739FFF" w14:textId="77777777" w:rsidR="0044362F" w:rsidRDefault="0044362F" w:rsidP="00FF52A4">
      <w:pPr>
        <w:rPr>
          <w:rFonts w:ascii="Bookman Old Style" w:hAnsi="Bookman Old Style"/>
          <w:b/>
          <w:sz w:val="20"/>
          <w:szCs w:val="20"/>
        </w:rPr>
      </w:pPr>
    </w:p>
    <w:p w14:paraId="55CDA6BE" w14:textId="77777777" w:rsidR="00194F54" w:rsidRDefault="00194F54" w:rsidP="00FF52A4">
      <w:pPr>
        <w:rPr>
          <w:rFonts w:ascii="Bookman Old Style" w:hAnsi="Bookman Old Style"/>
          <w:b/>
          <w:sz w:val="20"/>
          <w:szCs w:val="20"/>
        </w:rPr>
      </w:pPr>
    </w:p>
    <w:p w14:paraId="4D82AE33" w14:textId="77777777" w:rsidR="00194F54" w:rsidRPr="00214B5B" w:rsidRDefault="00194F54" w:rsidP="00FF52A4">
      <w:pPr>
        <w:rPr>
          <w:rFonts w:ascii="Bookman Old Style" w:hAnsi="Bookman Old Style"/>
          <w:b/>
          <w:sz w:val="20"/>
          <w:szCs w:val="20"/>
        </w:rPr>
      </w:pPr>
    </w:p>
    <w:p w14:paraId="2961B8F0" w14:textId="77777777" w:rsidR="005868C5" w:rsidRPr="00214B5B" w:rsidRDefault="005868C5" w:rsidP="00D30A42">
      <w:pPr>
        <w:rPr>
          <w:rFonts w:ascii="Bookman Old Style" w:hAnsi="Bookman Old Style"/>
          <w:sz w:val="20"/>
          <w:szCs w:val="20"/>
        </w:rPr>
      </w:pPr>
      <w:bookmarkStart w:id="0" w:name="_GoBack"/>
      <w:bookmarkEnd w:id="0"/>
    </w:p>
    <w:p w14:paraId="2500A3EF" w14:textId="7E55B7D7" w:rsidR="00D30A42" w:rsidRPr="008E40B5" w:rsidRDefault="00D30A42" w:rsidP="00D30A42">
      <w:pPr>
        <w:rPr>
          <w:rFonts w:ascii="Bookman Old Style" w:hAnsi="Bookman Old Style"/>
          <w:sz w:val="19"/>
          <w:szCs w:val="19"/>
        </w:rPr>
      </w:pPr>
      <w:r w:rsidRPr="008E40B5">
        <w:rPr>
          <w:rFonts w:ascii="Bookman Old Style" w:hAnsi="Bookman Old Style"/>
          <w:b/>
          <w:bCs/>
          <w:sz w:val="19"/>
          <w:szCs w:val="19"/>
        </w:rPr>
        <w:t>JOB TITLE:</w:t>
      </w:r>
      <w:r w:rsidR="00485CFB" w:rsidRPr="008E40B5">
        <w:rPr>
          <w:rFonts w:ascii="Bookman Old Style" w:hAnsi="Bookman Old Style"/>
          <w:b/>
          <w:bCs/>
          <w:sz w:val="19"/>
          <w:szCs w:val="19"/>
        </w:rPr>
        <w:t xml:space="preserve">  </w:t>
      </w:r>
      <w:r w:rsidR="006631DA">
        <w:rPr>
          <w:rFonts w:ascii="Bookman Old Style" w:hAnsi="Bookman Old Style"/>
          <w:sz w:val="19"/>
          <w:szCs w:val="19"/>
        </w:rPr>
        <w:t>Project</w:t>
      </w:r>
      <w:r w:rsidR="003F1D87" w:rsidRPr="008E40B5">
        <w:rPr>
          <w:rFonts w:ascii="Bookman Old Style" w:hAnsi="Bookman Old Style"/>
          <w:sz w:val="19"/>
          <w:szCs w:val="19"/>
        </w:rPr>
        <w:t xml:space="preserve"> Manager</w:t>
      </w:r>
    </w:p>
    <w:p w14:paraId="249DCC03" w14:textId="17914F4C" w:rsidR="00D30A42" w:rsidRPr="008E40B5" w:rsidRDefault="00D30A42" w:rsidP="00D30A42">
      <w:pPr>
        <w:rPr>
          <w:rFonts w:ascii="Bookman Old Style" w:hAnsi="Bookman Old Style"/>
          <w:sz w:val="19"/>
          <w:szCs w:val="19"/>
        </w:rPr>
      </w:pPr>
      <w:r w:rsidRPr="008E40B5">
        <w:rPr>
          <w:rFonts w:ascii="Bookman Old Style" w:hAnsi="Bookman Old Style"/>
          <w:b/>
          <w:sz w:val="19"/>
          <w:szCs w:val="19"/>
        </w:rPr>
        <w:t>DEPARTMENT:</w:t>
      </w:r>
      <w:r w:rsidR="00485CFB" w:rsidRPr="008E40B5">
        <w:rPr>
          <w:rFonts w:ascii="Bookman Old Style" w:hAnsi="Bookman Old Style"/>
          <w:b/>
          <w:sz w:val="19"/>
          <w:szCs w:val="19"/>
        </w:rPr>
        <w:t xml:space="preserve">  </w:t>
      </w:r>
      <w:r w:rsidR="006631DA">
        <w:rPr>
          <w:rFonts w:ascii="Bookman Old Style" w:hAnsi="Bookman Old Style"/>
          <w:sz w:val="19"/>
          <w:szCs w:val="19"/>
        </w:rPr>
        <w:t>Sales</w:t>
      </w:r>
    </w:p>
    <w:p w14:paraId="54A84DCE" w14:textId="7382990D" w:rsidR="00D30A42" w:rsidRPr="008E40B5" w:rsidRDefault="00D30A42" w:rsidP="00D30A42">
      <w:pPr>
        <w:rPr>
          <w:rFonts w:ascii="Bookman Old Style" w:hAnsi="Bookman Old Style"/>
          <w:sz w:val="19"/>
          <w:szCs w:val="19"/>
        </w:rPr>
      </w:pPr>
      <w:r w:rsidRPr="008E40B5">
        <w:rPr>
          <w:rFonts w:ascii="Bookman Old Style" w:hAnsi="Bookman Old Style"/>
          <w:b/>
          <w:bCs/>
          <w:sz w:val="19"/>
          <w:szCs w:val="19"/>
        </w:rPr>
        <w:t>REPORTS TO:</w:t>
      </w:r>
      <w:r w:rsidR="00485CFB" w:rsidRPr="008E40B5">
        <w:rPr>
          <w:rFonts w:ascii="Bookman Old Style" w:hAnsi="Bookman Old Style"/>
          <w:b/>
          <w:bCs/>
          <w:sz w:val="19"/>
          <w:szCs w:val="19"/>
        </w:rPr>
        <w:t xml:space="preserve">  </w:t>
      </w:r>
      <w:r w:rsidR="006631DA">
        <w:rPr>
          <w:rFonts w:ascii="Bookman Old Style" w:hAnsi="Bookman Old Style"/>
          <w:sz w:val="19"/>
          <w:szCs w:val="19"/>
        </w:rPr>
        <w:t>Director of New Sales Development</w:t>
      </w:r>
    </w:p>
    <w:p w14:paraId="57BDB2F3" w14:textId="77777777" w:rsidR="00D30A42" w:rsidRPr="008E40B5" w:rsidRDefault="00D30A42" w:rsidP="00D30A42">
      <w:pPr>
        <w:rPr>
          <w:rFonts w:ascii="Bookman Old Style" w:hAnsi="Bookman Old Style"/>
          <w:sz w:val="19"/>
          <w:szCs w:val="19"/>
        </w:rPr>
      </w:pPr>
      <w:r w:rsidRPr="008E40B5">
        <w:rPr>
          <w:rFonts w:ascii="Bookman Old Style" w:hAnsi="Bookman Old Style"/>
          <w:b/>
          <w:sz w:val="19"/>
          <w:szCs w:val="19"/>
        </w:rPr>
        <w:t>STATUS:</w:t>
      </w:r>
      <w:r w:rsidR="00485CFB" w:rsidRPr="008E40B5">
        <w:rPr>
          <w:rFonts w:ascii="Bookman Old Style" w:hAnsi="Bookman Old Style"/>
          <w:b/>
          <w:sz w:val="19"/>
          <w:szCs w:val="19"/>
        </w:rPr>
        <w:t xml:space="preserve">  </w:t>
      </w:r>
      <w:r w:rsidR="00250545" w:rsidRPr="008E40B5">
        <w:rPr>
          <w:rFonts w:ascii="Bookman Old Style" w:hAnsi="Bookman Old Style"/>
          <w:sz w:val="19"/>
          <w:szCs w:val="19"/>
        </w:rPr>
        <w:t>Exempt</w:t>
      </w:r>
    </w:p>
    <w:p w14:paraId="2386E953" w14:textId="77777777" w:rsidR="00C158A8" w:rsidRPr="008E40B5" w:rsidRDefault="00C158A8" w:rsidP="00D30A42">
      <w:pPr>
        <w:rPr>
          <w:rFonts w:ascii="Bookman Old Style" w:hAnsi="Bookman Old Style"/>
          <w:sz w:val="19"/>
          <w:szCs w:val="19"/>
        </w:rPr>
      </w:pPr>
      <w:r w:rsidRPr="008E40B5">
        <w:rPr>
          <w:rFonts w:ascii="Bookman Old Style" w:hAnsi="Bookman Old Style"/>
          <w:b/>
          <w:sz w:val="19"/>
          <w:szCs w:val="19"/>
        </w:rPr>
        <w:t>PREPARED BY:</w:t>
      </w:r>
      <w:r w:rsidR="00485CFB" w:rsidRPr="008E40B5">
        <w:rPr>
          <w:rFonts w:ascii="Bookman Old Style" w:hAnsi="Bookman Old Style"/>
          <w:b/>
          <w:sz w:val="19"/>
          <w:szCs w:val="19"/>
        </w:rPr>
        <w:t xml:space="preserve">  </w:t>
      </w:r>
      <w:r w:rsidR="00250545" w:rsidRPr="008E40B5">
        <w:rPr>
          <w:rFonts w:ascii="Bookman Old Style" w:hAnsi="Bookman Old Style"/>
          <w:sz w:val="19"/>
          <w:szCs w:val="19"/>
        </w:rPr>
        <w:t>Human Resources</w:t>
      </w:r>
    </w:p>
    <w:p w14:paraId="09B1CEDA" w14:textId="26F69041" w:rsidR="00C158A8" w:rsidRPr="008E40B5" w:rsidRDefault="00C158A8" w:rsidP="00C158A8">
      <w:pPr>
        <w:rPr>
          <w:rFonts w:ascii="Bookman Old Style" w:hAnsi="Bookman Old Style"/>
          <w:sz w:val="19"/>
          <w:szCs w:val="19"/>
        </w:rPr>
      </w:pPr>
      <w:r w:rsidRPr="008E40B5">
        <w:rPr>
          <w:rFonts w:ascii="Bookman Old Style" w:hAnsi="Bookman Old Style"/>
          <w:b/>
          <w:sz w:val="19"/>
          <w:szCs w:val="19"/>
        </w:rPr>
        <w:t>DATE:</w:t>
      </w:r>
      <w:r w:rsidR="00485CFB" w:rsidRPr="008E40B5">
        <w:rPr>
          <w:rFonts w:ascii="Bookman Old Style" w:hAnsi="Bookman Old Style"/>
          <w:b/>
          <w:sz w:val="19"/>
          <w:szCs w:val="19"/>
        </w:rPr>
        <w:t xml:space="preserve">  </w:t>
      </w:r>
      <w:bookmarkStart w:id="1" w:name="P4_102"/>
      <w:bookmarkStart w:id="2" w:name="P5_112"/>
      <w:bookmarkEnd w:id="1"/>
      <w:bookmarkEnd w:id="2"/>
      <w:r w:rsidR="006631DA">
        <w:rPr>
          <w:rFonts w:ascii="Bookman Old Style" w:hAnsi="Bookman Old Style"/>
          <w:sz w:val="19"/>
          <w:szCs w:val="19"/>
        </w:rPr>
        <w:t>August</w:t>
      </w:r>
      <w:r w:rsidR="000D3DDE" w:rsidRPr="008E40B5">
        <w:rPr>
          <w:rFonts w:ascii="Bookman Old Style" w:hAnsi="Bookman Old Style"/>
          <w:sz w:val="19"/>
          <w:szCs w:val="19"/>
        </w:rPr>
        <w:t xml:space="preserve"> 2015</w:t>
      </w:r>
    </w:p>
    <w:p w14:paraId="05592F6E" w14:textId="77777777" w:rsidR="00C158A8" w:rsidRPr="008E40B5" w:rsidRDefault="00C158A8" w:rsidP="00D30A42">
      <w:pPr>
        <w:rPr>
          <w:rFonts w:ascii="Bookman Old Style" w:hAnsi="Bookman Old Style"/>
          <w:sz w:val="19"/>
          <w:szCs w:val="19"/>
        </w:rPr>
      </w:pPr>
    </w:p>
    <w:p w14:paraId="497D4535" w14:textId="5BB27C9E" w:rsidR="00C158A8" w:rsidRPr="009D0E89" w:rsidRDefault="00D30A42" w:rsidP="00C158A8">
      <w:pPr>
        <w:jc w:val="both"/>
        <w:rPr>
          <w:rFonts w:ascii="Bookman Old Style" w:hAnsi="Bookman Old Style"/>
          <w:sz w:val="20"/>
          <w:szCs w:val="20"/>
        </w:rPr>
      </w:pPr>
      <w:r w:rsidRPr="009D0E89">
        <w:rPr>
          <w:rFonts w:ascii="Bookman Old Style" w:hAnsi="Bookman Old Style"/>
          <w:b/>
          <w:bCs/>
          <w:sz w:val="20"/>
          <w:szCs w:val="20"/>
        </w:rPr>
        <w:t>SUMMARY:</w:t>
      </w:r>
      <w:r w:rsidR="00214B5B" w:rsidRPr="009D0E89">
        <w:rPr>
          <w:rFonts w:ascii="Bookman Old Style" w:hAnsi="Bookman Old Style"/>
          <w:b/>
          <w:bCs/>
          <w:sz w:val="20"/>
          <w:szCs w:val="20"/>
        </w:rPr>
        <w:t xml:space="preserve">  </w:t>
      </w:r>
      <w:r w:rsidR="005B69A1" w:rsidRPr="009D0E89">
        <w:rPr>
          <w:rFonts w:ascii="Bookman Old Style" w:hAnsi="Bookman Old Style" w:cs="Segoe UI"/>
          <w:color w:val="000000"/>
          <w:sz w:val="20"/>
          <w:szCs w:val="20"/>
        </w:rPr>
        <w:t xml:space="preserve">Directs and coordinates manufacturing </w:t>
      </w:r>
      <w:r w:rsidR="004F0264">
        <w:rPr>
          <w:rFonts w:ascii="Bookman Old Style" w:hAnsi="Bookman Old Style" w:cs="Segoe UI"/>
          <w:color w:val="000000"/>
          <w:sz w:val="20"/>
          <w:szCs w:val="20"/>
        </w:rPr>
        <w:t xml:space="preserve">building </w:t>
      </w:r>
      <w:r w:rsidR="005B69A1" w:rsidRPr="009D0E89">
        <w:rPr>
          <w:rFonts w:ascii="Bookman Old Style" w:hAnsi="Bookman Old Style" w:cs="Segoe UI"/>
          <w:color w:val="000000"/>
          <w:sz w:val="20"/>
          <w:szCs w:val="20"/>
        </w:rPr>
        <w:t>project activities by performing the following duties</w:t>
      </w:r>
      <w:r w:rsidR="00250545" w:rsidRPr="009D0E89">
        <w:rPr>
          <w:rFonts w:ascii="Bookman Old Style" w:hAnsi="Bookman Old Style"/>
          <w:sz w:val="20"/>
          <w:szCs w:val="20"/>
        </w:rPr>
        <w:t>.</w:t>
      </w:r>
    </w:p>
    <w:p w14:paraId="65D4EF93" w14:textId="77777777" w:rsidR="002861ED" w:rsidRPr="009D0E89" w:rsidRDefault="002861ED" w:rsidP="00214B5B">
      <w:pPr>
        <w:rPr>
          <w:rFonts w:ascii="Bookman Old Style" w:hAnsi="Bookman Old Style"/>
          <w:sz w:val="20"/>
          <w:szCs w:val="20"/>
        </w:rPr>
      </w:pPr>
    </w:p>
    <w:p w14:paraId="34F7B4C4" w14:textId="77777777" w:rsidR="00C158A8" w:rsidRPr="009D0E89" w:rsidRDefault="00C158A8" w:rsidP="00C158A8">
      <w:pPr>
        <w:jc w:val="both"/>
        <w:rPr>
          <w:rFonts w:ascii="Bookman Old Style" w:hAnsi="Bookman Old Style"/>
          <w:sz w:val="20"/>
          <w:szCs w:val="20"/>
        </w:rPr>
      </w:pPr>
      <w:r w:rsidRPr="009D0E89">
        <w:rPr>
          <w:rFonts w:ascii="Bookman Old Style" w:hAnsi="Bookman Old Style"/>
          <w:b/>
          <w:sz w:val="20"/>
          <w:szCs w:val="20"/>
        </w:rPr>
        <w:t xml:space="preserve">ESSENTIAL DUTIES AND RESPONSIBILITIES </w:t>
      </w:r>
      <w:r w:rsidRPr="009D0E89">
        <w:rPr>
          <w:rFonts w:ascii="Bookman Old Style" w:hAnsi="Bookman Old Style"/>
          <w:sz w:val="20"/>
          <w:szCs w:val="20"/>
        </w:rPr>
        <w:t>include the following.  Other duties may be assigned.</w:t>
      </w:r>
    </w:p>
    <w:p w14:paraId="51187CFA" w14:textId="17A4285F" w:rsidR="005B69A1" w:rsidRPr="009D0E89" w:rsidRDefault="005B69A1" w:rsidP="009D0E89">
      <w:pPr>
        <w:pStyle w:val="ListParagraph"/>
        <w:numPr>
          <w:ilvl w:val="0"/>
          <w:numId w:val="16"/>
        </w:numPr>
        <w:rPr>
          <w:rFonts w:ascii="Bookman Old Style" w:hAnsi="Bookman Old Style"/>
          <w:sz w:val="20"/>
          <w:szCs w:val="20"/>
        </w:rPr>
      </w:pPr>
      <w:r w:rsidRPr="009D0E89">
        <w:rPr>
          <w:rFonts w:ascii="Bookman Old Style" w:hAnsi="Bookman Old Style" w:cs="Segoe UI"/>
          <w:color w:val="000000"/>
          <w:sz w:val="20"/>
          <w:szCs w:val="20"/>
        </w:rPr>
        <w:t xml:space="preserve">Coordinates and monitors manufacturing </w:t>
      </w:r>
      <w:r w:rsidR="009E1CB9" w:rsidRPr="009D0E89">
        <w:rPr>
          <w:rFonts w:ascii="Bookman Old Style" w:hAnsi="Bookman Old Style" w:cs="Segoe UI"/>
          <w:color w:val="000000"/>
          <w:sz w:val="20"/>
          <w:szCs w:val="20"/>
        </w:rPr>
        <w:t xml:space="preserve">building </w:t>
      </w:r>
      <w:r w:rsidRPr="009D0E89">
        <w:rPr>
          <w:rFonts w:ascii="Bookman Old Style" w:hAnsi="Bookman Old Style" w:cs="Segoe UI"/>
          <w:color w:val="000000"/>
          <w:sz w:val="20"/>
          <w:szCs w:val="20"/>
        </w:rPr>
        <w:t>projects from initiation through delivery.</w:t>
      </w:r>
    </w:p>
    <w:p w14:paraId="337F7383" w14:textId="77777777" w:rsidR="005B69A1" w:rsidRPr="009D0E89" w:rsidRDefault="005B69A1" w:rsidP="009D0E89">
      <w:pPr>
        <w:pStyle w:val="ListParagraph"/>
        <w:numPr>
          <w:ilvl w:val="0"/>
          <w:numId w:val="16"/>
        </w:numPr>
        <w:spacing w:before="180"/>
        <w:rPr>
          <w:rFonts w:ascii="Bookman Old Style" w:hAnsi="Bookman Old Style"/>
          <w:sz w:val="20"/>
          <w:szCs w:val="20"/>
        </w:rPr>
      </w:pPr>
      <w:r w:rsidRPr="009D0E89">
        <w:rPr>
          <w:rFonts w:ascii="Bookman Old Style" w:hAnsi="Bookman Old Style" w:cs="Segoe UI"/>
          <w:color w:val="000000"/>
          <w:sz w:val="20"/>
          <w:szCs w:val="20"/>
        </w:rPr>
        <w:t>Serves as liaison between manufacturing and non-manufacturing departments in order to ensure that all targets and requirements are met.</w:t>
      </w:r>
    </w:p>
    <w:p w14:paraId="36F8F005" w14:textId="6963AB4A" w:rsidR="00DA0D70" w:rsidRPr="00DA0D70" w:rsidRDefault="00DA0D70" w:rsidP="009D0E89">
      <w:pPr>
        <w:numPr>
          <w:ilvl w:val="0"/>
          <w:numId w:val="16"/>
        </w:numPr>
        <w:rPr>
          <w:rFonts w:ascii="Bookman Old Style" w:hAnsi="Bookman Old Style" w:cs="Arial"/>
          <w:sz w:val="20"/>
          <w:szCs w:val="20"/>
          <w:lang w:val="en"/>
        </w:rPr>
      </w:pPr>
      <w:r w:rsidRPr="00DA0D70">
        <w:rPr>
          <w:rFonts w:ascii="Bookman Old Style" w:hAnsi="Bookman Old Style" w:cs="Arial"/>
          <w:sz w:val="20"/>
          <w:szCs w:val="20"/>
          <w:lang w:val="en"/>
        </w:rPr>
        <w:t>Conveys the scope of the project in collaboration with account management</w:t>
      </w:r>
      <w:r w:rsidR="004F0264">
        <w:rPr>
          <w:rFonts w:ascii="Bookman Old Style" w:hAnsi="Bookman Old Style" w:cs="Arial"/>
          <w:sz w:val="20"/>
          <w:szCs w:val="20"/>
          <w:lang w:val="en"/>
        </w:rPr>
        <w:t>.</w:t>
      </w:r>
      <w:r w:rsidRPr="00DA0D70">
        <w:rPr>
          <w:rFonts w:ascii="Bookman Old Style" w:hAnsi="Bookman Old Style" w:cs="Arial"/>
          <w:sz w:val="20"/>
          <w:szCs w:val="20"/>
          <w:lang w:val="en"/>
        </w:rPr>
        <w:t xml:space="preserve"> </w:t>
      </w:r>
    </w:p>
    <w:p w14:paraId="3B7F499F" w14:textId="766B43F5" w:rsidR="005B69A1" w:rsidRPr="009D0E89" w:rsidRDefault="005B69A1" w:rsidP="009D0E89">
      <w:pPr>
        <w:pStyle w:val="ListParagraph"/>
        <w:numPr>
          <w:ilvl w:val="0"/>
          <w:numId w:val="16"/>
        </w:numPr>
        <w:rPr>
          <w:rFonts w:ascii="Bookman Old Style" w:hAnsi="Bookman Old Style"/>
          <w:sz w:val="20"/>
          <w:szCs w:val="20"/>
        </w:rPr>
      </w:pPr>
      <w:r w:rsidRPr="009D0E89">
        <w:rPr>
          <w:rFonts w:ascii="Bookman Old Style" w:hAnsi="Bookman Old Style" w:cs="Segoe UI"/>
          <w:color w:val="000000"/>
          <w:sz w:val="20"/>
          <w:szCs w:val="20"/>
        </w:rPr>
        <w:t>Develops project schedules, cross-functional deliverables and detailed timelines</w:t>
      </w:r>
      <w:r w:rsidR="00DA0D70" w:rsidRPr="009D0E89">
        <w:rPr>
          <w:rFonts w:ascii="Bookman Old Style" w:hAnsi="Bookman Old Style" w:cs="Segoe UI"/>
          <w:color w:val="000000"/>
          <w:sz w:val="20"/>
          <w:szCs w:val="20"/>
        </w:rPr>
        <w:t xml:space="preserve"> that effectively allocates the resources and monitors progress of the projects to insure successful completion</w:t>
      </w:r>
      <w:r w:rsidRPr="009D0E89">
        <w:rPr>
          <w:rFonts w:ascii="Bookman Old Style" w:hAnsi="Bookman Old Style" w:cs="Segoe UI"/>
          <w:color w:val="000000"/>
          <w:sz w:val="20"/>
          <w:szCs w:val="20"/>
        </w:rPr>
        <w:t>.</w:t>
      </w:r>
    </w:p>
    <w:p w14:paraId="6691EE1A" w14:textId="77777777" w:rsidR="009D0E89" w:rsidRPr="009D0E89" w:rsidRDefault="00DA0D70" w:rsidP="009D0E89">
      <w:pPr>
        <w:numPr>
          <w:ilvl w:val="0"/>
          <w:numId w:val="16"/>
        </w:numPr>
        <w:rPr>
          <w:rFonts w:ascii="Bookman Old Style" w:hAnsi="Bookman Old Style"/>
          <w:sz w:val="20"/>
          <w:szCs w:val="20"/>
        </w:rPr>
      </w:pPr>
      <w:r w:rsidRPr="00DA0D70">
        <w:rPr>
          <w:rFonts w:ascii="Bookman Old Style" w:hAnsi="Bookman Old Style" w:cs="Arial"/>
          <w:sz w:val="20"/>
          <w:szCs w:val="20"/>
          <w:lang w:val="en"/>
        </w:rPr>
        <w:t>Creates detailed work plans aligned with the New Product Development Process which identifies and sequences the activities needed to successfully complete the project</w:t>
      </w:r>
      <w:r w:rsidR="009D0E89" w:rsidRPr="009D0E89">
        <w:rPr>
          <w:rFonts w:ascii="Bookman Old Style" w:hAnsi="Bookman Old Style" w:cs="Arial"/>
          <w:sz w:val="20"/>
          <w:szCs w:val="20"/>
          <w:lang w:val="en"/>
        </w:rPr>
        <w:t>.</w:t>
      </w:r>
    </w:p>
    <w:p w14:paraId="1D383B38" w14:textId="07685A27" w:rsidR="005B69A1" w:rsidRPr="009D0E89" w:rsidRDefault="005B69A1" w:rsidP="009D0E89">
      <w:pPr>
        <w:numPr>
          <w:ilvl w:val="0"/>
          <w:numId w:val="16"/>
        </w:numPr>
        <w:rPr>
          <w:rFonts w:ascii="Bookman Old Style" w:hAnsi="Bookman Old Style"/>
          <w:sz w:val="20"/>
          <w:szCs w:val="20"/>
        </w:rPr>
      </w:pPr>
      <w:r w:rsidRPr="009D0E89">
        <w:rPr>
          <w:rFonts w:ascii="Bookman Old Style" w:hAnsi="Bookman Old Style" w:cs="Segoe UI"/>
          <w:color w:val="000000"/>
          <w:sz w:val="20"/>
          <w:szCs w:val="20"/>
        </w:rPr>
        <w:t>Identifies and manages project priorities and cross-project dependencies.</w:t>
      </w:r>
    </w:p>
    <w:p w14:paraId="045605A3" w14:textId="77777777" w:rsidR="009D0E89" w:rsidRPr="009D0E89" w:rsidRDefault="00DA0D70" w:rsidP="009D0E89">
      <w:pPr>
        <w:numPr>
          <w:ilvl w:val="0"/>
          <w:numId w:val="16"/>
        </w:numPr>
        <w:rPr>
          <w:rFonts w:ascii="Bookman Old Style" w:hAnsi="Bookman Old Style" w:cs="Arial"/>
          <w:sz w:val="20"/>
          <w:szCs w:val="20"/>
          <w:lang w:val="en"/>
        </w:rPr>
      </w:pPr>
      <w:r w:rsidRPr="00DA0D70">
        <w:rPr>
          <w:rFonts w:ascii="Bookman Old Style" w:hAnsi="Bookman Old Style" w:cs="Arial"/>
          <w:sz w:val="20"/>
          <w:szCs w:val="20"/>
          <w:lang w:val="en"/>
        </w:rPr>
        <w:t>Partners with cross-functional team member to determine the resources (time, money, people, etc.) required to complete the projec</w:t>
      </w:r>
      <w:r w:rsidR="009D0E89" w:rsidRPr="009D0E89">
        <w:rPr>
          <w:rFonts w:ascii="Bookman Old Style" w:hAnsi="Bookman Old Style" w:cs="Arial"/>
          <w:sz w:val="20"/>
          <w:szCs w:val="20"/>
          <w:lang w:val="en"/>
        </w:rPr>
        <w:t>t to meet the development goals.</w:t>
      </w:r>
    </w:p>
    <w:p w14:paraId="1144A0BF" w14:textId="7322EA58" w:rsidR="005B69A1" w:rsidRPr="009D0E89" w:rsidRDefault="005B69A1" w:rsidP="009D0E89">
      <w:pPr>
        <w:numPr>
          <w:ilvl w:val="0"/>
          <w:numId w:val="16"/>
        </w:numPr>
        <w:rPr>
          <w:rFonts w:ascii="Bookman Old Style" w:hAnsi="Bookman Old Style" w:cs="Arial"/>
          <w:sz w:val="20"/>
          <w:szCs w:val="20"/>
          <w:lang w:val="en"/>
        </w:rPr>
      </w:pPr>
      <w:r w:rsidRPr="009D0E89">
        <w:rPr>
          <w:rFonts w:ascii="Bookman Old Style" w:hAnsi="Bookman Old Style" w:cs="Segoe UI"/>
          <w:color w:val="000000"/>
          <w:sz w:val="20"/>
          <w:szCs w:val="20"/>
        </w:rPr>
        <w:t>Identifies and minimizes manufacturing risks</w:t>
      </w:r>
      <w:r w:rsidR="00DA0D70" w:rsidRPr="009D0E89">
        <w:rPr>
          <w:rFonts w:ascii="Bookman Old Style" w:hAnsi="Bookman Old Style" w:cs="Segoe UI"/>
          <w:color w:val="000000"/>
          <w:sz w:val="20"/>
          <w:szCs w:val="20"/>
        </w:rPr>
        <w:t xml:space="preserve"> and evaluates opportunities throughout the project and highlights them for stakeholder discussions.</w:t>
      </w:r>
      <w:r w:rsidRPr="009D0E89">
        <w:rPr>
          <w:rFonts w:ascii="Bookman Old Style" w:hAnsi="Bookman Old Style" w:cs="Segoe UI"/>
          <w:color w:val="000000"/>
          <w:sz w:val="20"/>
          <w:szCs w:val="20"/>
        </w:rPr>
        <w:t xml:space="preserve"> </w:t>
      </w:r>
    </w:p>
    <w:p w14:paraId="1CDFDB0D" w14:textId="77777777" w:rsidR="009D0E89" w:rsidRPr="009D0E89" w:rsidRDefault="00DA0D70" w:rsidP="009D0E89">
      <w:pPr>
        <w:numPr>
          <w:ilvl w:val="0"/>
          <w:numId w:val="16"/>
        </w:numPr>
        <w:rPr>
          <w:rFonts w:ascii="Bookman Old Style" w:hAnsi="Bookman Old Style" w:cs="Arial"/>
          <w:sz w:val="20"/>
          <w:szCs w:val="20"/>
          <w:lang w:val="en"/>
        </w:rPr>
      </w:pPr>
      <w:r w:rsidRPr="00DA0D70">
        <w:rPr>
          <w:rFonts w:ascii="Bookman Old Style" w:hAnsi="Bookman Old Style" w:cs="Arial"/>
          <w:sz w:val="20"/>
          <w:szCs w:val="20"/>
          <w:lang w:val="en"/>
        </w:rPr>
        <w:t>Reviews the project schedule with cross functional teams and all other staff that will be affected by the project activities on a consistent basis to insure adequate communication</w:t>
      </w:r>
      <w:r w:rsidR="009D0E89" w:rsidRPr="009D0E89">
        <w:rPr>
          <w:rFonts w:ascii="Bookman Old Style" w:hAnsi="Bookman Old Style" w:cs="Arial"/>
          <w:sz w:val="20"/>
          <w:szCs w:val="20"/>
          <w:lang w:val="en"/>
        </w:rPr>
        <w:t>.</w:t>
      </w:r>
    </w:p>
    <w:p w14:paraId="10D78B38" w14:textId="52E353FE" w:rsidR="005B69A1" w:rsidRPr="009D0E89" w:rsidRDefault="005B69A1" w:rsidP="009D0E89">
      <w:pPr>
        <w:numPr>
          <w:ilvl w:val="0"/>
          <w:numId w:val="16"/>
        </w:numPr>
        <w:rPr>
          <w:rFonts w:ascii="Bookman Old Style" w:hAnsi="Bookman Old Style" w:cs="Arial"/>
          <w:sz w:val="20"/>
          <w:szCs w:val="20"/>
          <w:lang w:val="en"/>
        </w:rPr>
      </w:pPr>
      <w:r w:rsidRPr="009D0E89">
        <w:rPr>
          <w:rFonts w:ascii="Bookman Old Style" w:hAnsi="Bookman Old Style" w:cs="Segoe UI"/>
          <w:color w:val="000000"/>
          <w:sz w:val="20"/>
          <w:szCs w:val="20"/>
        </w:rPr>
        <w:t>Ensures projects are completed on schedule and within budget.</w:t>
      </w:r>
    </w:p>
    <w:p w14:paraId="3427F3D1" w14:textId="77777777" w:rsidR="005B69A1" w:rsidRPr="009D0E89" w:rsidRDefault="005B69A1" w:rsidP="009D0E89">
      <w:pPr>
        <w:pStyle w:val="ListParagraph"/>
        <w:numPr>
          <w:ilvl w:val="0"/>
          <w:numId w:val="16"/>
        </w:numPr>
        <w:rPr>
          <w:rFonts w:ascii="Bookman Old Style" w:hAnsi="Bookman Old Style"/>
          <w:sz w:val="20"/>
          <w:szCs w:val="20"/>
        </w:rPr>
      </w:pPr>
      <w:r w:rsidRPr="009D0E89">
        <w:rPr>
          <w:rFonts w:ascii="Bookman Old Style" w:hAnsi="Bookman Old Style" w:cs="Segoe UI"/>
          <w:color w:val="000000"/>
          <w:sz w:val="20"/>
          <w:szCs w:val="20"/>
        </w:rPr>
        <w:t>Moderate skills with high level of proficiency.</w:t>
      </w:r>
    </w:p>
    <w:p w14:paraId="30582845" w14:textId="5DD55D53" w:rsidR="00DA0D70" w:rsidRPr="00DA0D70" w:rsidRDefault="00DA0D70" w:rsidP="009D0E89">
      <w:pPr>
        <w:numPr>
          <w:ilvl w:val="0"/>
          <w:numId w:val="16"/>
        </w:numPr>
        <w:rPr>
          <w:rFonts w:ascii="Bookman Old Style" w:hAnsi="Bookman Old Style" w:cs="Arial"/>
          <w:sz w:val="20"/>
          <w:szCs w:val="20"/>
          <w:lang w:val="en"/>
        </w:rPr>
      </w:pPr>
      <w:r w:rsidRPr="00DA0D70">
        <w:rPr>
          <w:rFonts w:ascii="Bookman Old Style" w:hAnsi="Bookman Old Style" w:cs="Arial"/>
          <w:sz w:val="20"/>
          <w:szCs w:val="20"/>
          <w:lang w:val="en"/>
        </w:rPr>
        <w:t>Creates and reports metrics on a monthly basis for executive leadership review</w:t>
      </w:r>
      <w:r w:rsidRPr="009D0E89">
        <w:rPr>
          <w:rFonts w:ascii="Bookman Old Style" w:hAnsi="Bookman Old Style" w:cs="Arial"/>
          <w:sz w:val="20"/>
          <w:szCs w:val="20"/>
          <w:lang w:val="en"/>
        </w:rPr>
        <w:t>.</w:t>
      </w:r>
      <w:r w:rsidRPr="00DA0D70">
        <w:rPr>
          <w:rFonts w:ascii="Bookman Old Style" w:hAnsi="Bookman Old Style" w:cs="Arial"/>
          <w:sz w:val="20"/>
          <w:szCs w:val="20"/>
          <w:lang w:val="en"/>
        </w:rPr>
        <w:t xml:space="preserve"> </w:t>
      </w:r>
    </w:p>
    <w:p w14:paraId="410DAAE5" w14:textId="5D6A1F5A" w:rsidR="00DA0D70" w:rsidRPr="00DA0D70" w:rsidRDefault="00DA0D70" w:rsidP="009D0E89">
      <w:pPr>
        <w:numPr>
          <w:ilvl w:val="0"/>
          <w:numId w:val="16"/>
        </w:numPr>
        <w:rPr>
          <w:rFonts w:ascii="Bookman Old Style" w:hAnsi="Bookman Old Style" w:cs="Arial"/>
          <w:sz w:val="20"/>
          <w:szCs w:val="20"/>
          <w:lang w:val="en"/>
        </w:rPr>
      </w:pPr>
      <w:r w:rsidRPr="00DA0D70">
        <w:rPr>
          <w:rFonts w:ascii="Bookman Old Style" w:hAnsi="Bookman Old Style" w:cs="Arial"/>
          <w:sz w:val="20"/>
          <w:szCs w:val="20"/>
          <w:lang w:val="en"/>
        </w:rPr>
        <w:t>Maintains the repository for all documentation related to New Product Development</w:t>
      </w:r>
      <w:r w:rsidRPr="009D0E89">
        <w:rPr>
          <w:rFonts w:ascii="Bookman Old Style" w:hAnsi="Bookman Old Style" w:cs="Arial"/>
          <w:sz w:val="20"/>
          <w:szCs w:val="20"/>
          <w:lang w:val="en"/>
        </w:rPr>
        <w:t>.</w:t>
      </w:r>
      <w:r w:rsidRPr="00DA0D70">
        <w:rPr>
          <w:rFonts w:ascii="Bookman Old Style" w:hAnsi="Bookman Old Style" w:cs="Arial"/>
          <w:sz w:val="20"/>
          <w:szCs w:val="20"/>
          <w:lang w:val="en"/>
        </w:rPr>
        <w:t xml:space="preserve"> </w:t>
      </w:r>
    </w:p>
    <w:p w14:paraId="4461E623" w14:textId="4B41B69B" w:rsidR="00DA0D70" w:rsidRPr="00DA0D70" w:rsidRDefault="00DA0D70" w:rsidP="009D0E89">
      <w:pPr>
        <w:numPr>
          <w:ilvl w:val="0"/>
          <w:numId w:val="16"/>
        </w:numPr>
        <w:rPr>
          <w:rFonts w:ascii="Bookman Old Style" w:hAnsi="Bookman Old Style" w:cs="Arial"/>
          <w:sz w:val="20"/>
          <w:szCs w:val="20"/>
          <w:lang w:val="en"/>
        </w:rPr>
      </w:pPr>
      <w:r w:rsidRPr="00DA0D70">
        <w:rPr>
          <w:rFonts w:ascii="Bookman Old Style" w:hAnsi="Bookman Old Style" w:cs="Arial"/>
          <w:sz w:val="20"/>
          <w:szCs w:val="20"/>
          <w:lang w:val="en"/>
        </w:rPr>
        <w:t>Evaluates the outcomes of the project</w:t>
      </w:r>
      <w:r w:rsidRPr="009D0E89">
        <w:rPr>
          <w:rFonts w:ascii="Bookman Old Style" w:hAnsi="Bookman Old Style" w:cs="Arial"/>
          <w:sz w:val="20"/>
          <w:szCs w:val="20"/>
          <w:lang w:val="en"/>
        </w:rPr>
        <w:t>s</w:t>
      </w:r>
      <w:r w:rsidRPr="00DA0D70">
        <w:rPr>
          <w:rFonts w:ascii="Bookman Old Style" w:hAnsi="Bookman Old Style" w:cs="Arial"/>
          <w:sz w:val="20"/>
          <w:szCs w:val="20"/>
          <w:lang w:val="en"/>
        </w:rPr>
        <w:t xml:space="preserve"> as established during the planning phase and identifies best practices and continuous improvement opportunities </w:t>
      </w:r>
    </w:p>
    <w:p w14:paraId="32608237" w14:textId="2856AC85" w:rsidR="00DA0D70" w:rsidRPr="00DA0D70" w:rsidRDefault="00DA0D70" w:rsidP="009D0E89">
      <w:pPr>
        <w:numPr>
          <w:ilvl w:val="0"/>
          <w:numId w:val="16"/>
        </w:numPr>
        <w:spacing w:before="100" w:beforeAutospacing="1"/>
        <w:rPr>
          <w:rFonts w:ascii="Bookman Old Style" w:hAnsi="Bookman Old Style" w:cs="Arial"/>
          <w:sz w:val="20"/>
          <w:szCs w:val="20"/>
          <w:lang w:val="en"/>
        </w:rPr>
      </w:pPr>
      <w:r w:rsidRPr="00DA0D70">
        <w:rPr>
          <w:rFonts w:ascii="Bookman Old Style" w:hAnsi="Bookman Old Style" w:cs="Arial"/>
          <w:sz w:val="20"/>
          <w:szCs w:val="20"/>
          <w:lang w:val="en"/>
        </w:rPr>
        <w:t xml:space="preserve">Through ongoing interaction with the customer's internal teams, build alliances that will further embed </w:t>
      </w:r>
      <w:r w:rsidR="009D0E89" w:rsidRPr="009D0E89">
        <w:rPr>
          <w:rFonts w:ascii="Bookman Old Style" w:hAnsi="Bookman Old Style" w:cs="Arial"/>
          <w:sz w:val="20"/>
          <w:szCs w:val="20"/>
          <w:lang w:val="en"/>
        </w:rPr>
        <w:t>the company</w:t>
      </w:r>
      <w:r w:rsidRPr="00DA0D70">
        <w:rPr>
          <w:rFonts w:ascii="Bookman Old Style" w:hAnsi="Bookman Old Style" w:cs="Arial"/>
          <w:sz w:val="20"/>
          <w:szCs w:val="20"/>
          <w:lang w:val="en"/>
        </w:rPr>
        <w:t xml:space="preserve"> into the customer's supply network. </w:t>
      </w:r>
    </w:p>
    <w:p w14:paraId="33234855" w14:textId="52BFA08E" w:rsidR="00DA0D70" w:rsidRPr="009D0E89" w:rsidRDefault="00DA0D70" w:rsidP="009D0E89">
      <w:pPr>
        <w:numPr>
          <w:ilvl w:val="0"/>
          <w:numId w:val="16"/>
        </w:numPr>
        <w:spacing w:before="100" w:beforeAutospacing="1"/>
        <w:rPr>
          <w:rFonts w:ascii="Bookman Old Style" w:hAnsi="Bookman Old Style" w:cs="Arial"/>
          <w:sz w:val="20"/>
          <w:szCs w:val="20"/>
          <w:lang w:val="en"/>
        </w:rPr>
      </w:pPr>
      <w:r w:rsidRPr="00DA0D70">
        <w:rPr>
          <w:rFonts w:ascii="Bookman Old Style" w:hAnsi="Bookman Old Style" w:cs="Arial"/>
          <w:sz w:val="20"/>
          <w:szCs w:val="20"/>
          <w:lang w:val="en"/>
        </w:rPr>
        <w:t>Through information analysis, define opportunities for continued growth in new and/or untapped product categories</w:t>
      </w:r>
      <w:r w:rsidR="001F6215">
        <w:rPr>
          <w:rFonts w:ascii="Bookman Old Style" w:hAnsi="Bookman Old Style" w:cs="Arial"/>
          <w:sz w:val="20"/>
          <w:szCs w:val="20"/>
          <w:lang w:val="en"/>
        </w:rPr>
        <w:t>.</w:t>
      </w:r>
      <w:r w:rsidRPr="00DA0D70">
        <w:rPr>
          <w:rFonts w:ascii="Bookman Old Style" w:hAnsi="Bookman Old Style" w:cs="Arial"/>
          <w:sz w:val="20"/>
          <w:szCs w:val="20"/>
          <w:lang w:val="en"/>
        </w:rPr>
        <w:t xml:space="preserve"> </w:t>
      </w:r>
    </w:p>
    <w:p w14:paraId="27FC0D2F" w14:textId="77777777" w:rsidR="009D0E89" w:rsidRDefault="009D0E89" w:rsidP="00C158A8">
      <w:pPr>
        <w:jc w:val="both"/>
        <w:rPr>
          <w:rFonts w:ascii="Bookman Old Style" w:hAnsi="Bookman Old Style"/>
          <w:b/>
          <w:sz w:val="19"/>
          <w:szCs w:val="19"/>
        </w:rPr>
      </w:pPr>
    </w:p>
    <w:p w14:paraId="2877DC84" w14:textId="77777777" w:rsidR="00C158A8" w:rsidRPr="008E40B5" w:rsidRDefault="00C158A8" w:rsidP="00C158A8">
      <w:pPr>
        <w:jc w:val="both"/>
        <w:rPr>
          <w:rFonts w:ascii="Bookman Old Style" w:hAnsi="Bookman Old Style"/>
          <w:sz w:val="19"/>
          <w:szCs w:val="19"/>
        </w:rPr>
      </w:pPr>
      <w:r w:rsidRPr="008E40B5">
        <w:rPr>
          <w:rFonts w:ascii="Bookman Old Style" w:hAnsi="Bookman Old Style"/>
          <w:b/>
          <w:sz w:val="19"/>
          <w:szCs w:val="19"/>
        </w:rPr>
        <w:t xml:space="preserve">QUALIFICATIONS:  </w:t>
      </w:r>
      <w:r w:rsidR="00250545" w:rsidRPr="008E40B5">
        <w:rPr>
          <w:rFonts w:ascii="Bookman Old Style" w:hAnsi="Bookman Old Style"/>
          <w:sz w:val="19"/>
          <w:szCs w:val="19"/>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195383E8" w14:textId="77777777" w:rsidR="00C158A8" w:rsidRPr="008E40B5" w:rsidRDefault="00C158A8" w:rsidP="00214B5B">
      <w:pPr>
        <w:jc w:val="both"/>
        <w:rPr>
          <w:rFonts w:ascii="Bookman Old Style" w:hAnsi="Bookman Old Style"/>
          <w:b/>
          <w:sz w:val="19"/>
          <w:szCs w:val="19"/>
        </w:rPr>
      </w:pPr>
    </w:p>
    <w:p w14:paraId="33F812FE" w14:textId="77777777" w:rsidR="00C158A8" w:rsidRPr="008E40B5" w:rsidRDefault="00D30A42" w:rsidP="00C158A8">
      <w:pPr>
        <w:jc w:val="both"/>
        <w:rPr>
          <w:rFonts w:ascii="Bookman Old Style" w:hAnsi="Bookman Old Style"/>
          <w:sz w:val="19"/>
          <w:szCs w:val="19"/>
        </w:rPr>
      </w:pPr>
      <w:r w:rsidRPr="008E40B5">
        <w:rPr>
          <w:rFonts w:ascii="Bookman Old Style" w:hAnsi="Bookman Old Style"/>
          <w:b/>
          <w:sz w:val="19"/>
          <w:szCs w:val="19"/>
        </w:rPr>
        <w:t>EDUCATION (OR EQUIVALENT EXPERIENCE):</w:t>
      </w:r>
      <w:r w:rsidR="00214B5B" w:rsidRPr="008E40B5">
        <w:rPr>
          <w:rFonts w:ascii="Bookman Old Style" w:hAnsi="Bookman Old Style"/>
          <w:b/>
          <w:sz w:val="19"/>
          <w:szCs w:val="19"/>
        </w:rPr>
        <w:t xml:space="preserve">  </w:t>
      </w:r>
      <w:r w:rsidR="00250545" w:rsidRPr="008E40B5">
        <w:rPr>
          <w:rFonts w:ascii="Bookman Old Style" w:hAnsi="Bookman Old Style"/>
          <w:sz w:val="19"/>
          <w:szCs w:val="19"/>
        </w:rPr>
        <w:t xml:space="preserve">Bachelor's degree (B.A.) from four-year </w:t>
      </w:r>
      <w:proofErr w:type="gramStart"/>
      <w:r w:rsidR="00250545" w:rsidRPr="008E40B5">
        <w:rPr>
          <w:rFonts w:ascii="Bookman Old Style" w:hAnsi="Bookman Old Style"/>
          <w:sz w:val="19"/>
          <w:szCs w:val="19"/>
        </w:rPr>
        <w:t>college</w:t>
      </w:r>
      <w:proofErr w:type="gramEnd"/>
      <w:r w:rsidR="00250545" w:rsidRPr="008E40B5">
        <w:rPr>
          <w:rFonts w:ascii="Bookman Old Style" w:hAnsi="Bookman Old Style"/>
          <w:sz w:val="19"/>
          <w:szCs w:val="19"/>
        </w:rPr>
        <w:t xml:space="preserve"> or university; or one to two years related experience and/or training; or equivalent combination of education and experience.</w:t>
      </w:r>
    </w:p>
    <w:p w14:paraId="4EFD62D7" w14:textId="77777777" w:rsidR="00485CFB" w:rsidRPr="008E40B5" w:rsidRDefault="00485CFB" w:rsidP="00C158A8">
      <w:pPr>
        <w:jc w:val="both"/>
        <w:rPr>
          <w:rFonts w:ascii="Bookman Old Style" w:hAnsi="Bookman Old Style"/>
          <w:sz w:val="19"/>
          <w:szCs w:val="19"/>
        </w:rPr>
      </w:pPr>
    </w:p>
    <w:p w14:paraId="69C5BC04" w14:textId="77777777" w:rsidR="003C5EC7" w:rsidRPr="008E40B5" w:rsidRDefault="00C158A8" w:rsidP="003C5EC7">
      <w:pPr>
        <w:rPr>
          <w:rFonts w:ascii="Bookman Old Style" w:hAnsi="Bookman Old Style"/>
          <w:sz w:val="19"/>
          <w:szCs w:val="19"/>
        </w:rPr>
      </w:pPr>
      <w:r w:rsidRPr="008E40B5">
        <w:rPr>
          <w:rFonts w:ascii="Bookman Old Style" w:hAnsi="Bookman Old Style"/>
          <w:b/>
          <w:sz w:val="19"/>
          <w:szCs w:val="19"/>
        </w:rPr>
        <w:t xml:space="preserve">LANGUAGE SKILLS:  </w:t>
      </w:r>
      <w:r w:rsidR="003C5EC7" w:rsidRPr="008E40B5">
        <w:rPr>
          <w:rFonts w:ascii="Bookman Old Style" w:hAnsi="Bookman Old Style" w:cs="Segoe UI"/>
          <w:color w:val="000000"/>
          <w:sz w:val="19"/>
          <w:szCs w:val="19"/>
        </w:rPr>
        <w:t>Ability to read, analyze, and interpret general business periodicals, professional journals, technical procedures, or governmental regulations.  Ability to write reports, business correspondence, and procedure manuals.  Ability to effectively present information and respond to questions from groups of managers, clients, customers, and the general public.</w:t>
      </w:r>
    </w:p>
    <w:p w14:paraId="61CAC8CE" w14:textId="77777777" w:rsidR="00C158A8" w:rsidRPr="008E40B5" w:rsidRDefault="00C158A8" w:rsidP="003C5EC7">
      <w:pPr>
        <w:jc w:val="both"/>
        <w:rPr>
          <w:rFonts w:ascii="Bookman Old Style" w:hAnsi="Bookman Old Style"/>
          <w:sz w:val="19"/>
          <w:szCs w:val="19"/>
        </w:rPr>
      </w:pPr>
    </w:p>
    <w:p w14:paraId="3B86817F" w14:textId="77777777" w:rsidR="003C5EC7" w:rsidRPr="008E40B5" w:rsidRDefault="00C158A8" w:rsidP="003C5EC7">
      <w:pPr>
        <w:rPr>
          <w:rFonts w:ascii="Bookman Old Style" w:hAnsi="Bookman Old Style"/>
          <w:sz w:val="19"/>
          <w:szCs w:val="19"/>
        </w:rPr>
      </w:pPr>
      <w:r w:rsidRPr="008E40B5">
        <w:rPr>
          <w:rFonts w:ascii="Bookman Old Style" w:hAnsi="Bookman Old Style"/>
          <w:b/>
          <w:sz w:val="19"/>
          <w:szCs w:val="19"/>
        </w:rPr>
        <w:t xml:space="preserve">MATHEMATICAL SKILLS:  </w:t>
      </w:r>
      <w:r w:rsidR="003C5EC7" w:rsidRPr="008E40B5">
        <w:rPr>
          <w:rFonts w:ascii="Bookman Old Style" w:hAnsi="Bookman Old Style" w:cs="Segoe UI"/>
          <w:color w:val="000000"/>
          <w:sz w:val="19"/>
          <w:szCs w:val="19"/>
        </w:rPr>
        <w:t xml:space="preserve">Ability to </w:t>
      </w:r>
      <w:r w:rsidR="000D4A94" w:rsidRPr="008E40B5">
        <w:rPr>
          <w:rFonts w:ascii="Bookman Old Style" w:hAnsi="Bookman Old Style" w:cs="Segoe UI"/>
          <w:color w:val="000000"/>
          <w:sz w:val="19"/>
          <w:szCs w:val="19"/>
        </w:rPr>
        <w:t>calculate figures and accounts such as discounts, interest, commissions, proportions, percentages, area, circumference and volume.  Ability to apply concepts of basic algebra and geometry.</w:t>
      </w:r>
    </w:p>
    <w:p w14:paraId="3222A5E0" w14:textId="77777777" w:rsidR="00250545" w:rsidRPr="008E40B5" w:rsidRDefault="00250545" w:rsidP="00250545">
      <w:pPr>
        <w:jc w:val="both"/>
        <w:rPr>
          <w:rFonts w:ascii="Bookman Old Style" w:hAnsi="Bookman Old Style"/>
          <w:sz w:val="19"/>
          <w:szCs w:val="19"/>
        </w:rPr>
      </w:pPr>
    </w:p>
    <w:p w14:paraId="764259D0" w14:textId="77777777" w:rsidR="003C5EC7" w:rsidRPr="008E40B5" w:rsidRDefault="00C158A8" w:rsidP="003C5EC7">
      <w:pPr>
        <w:rPr>
          <w:rFonts w:ascii="Bookman Old Style" w:hAnsi="Bookman Old Style"/>
          <w:sz w:val="19"/>
          <w:szCs w:val="19"/>
        </w:rPr>
      </w:pPr>
      <w:r w:rsidRPr="008E40B5">
        <w:rPr>
          <w:rFonts w:ascii="Bookman Old Style" w:hAnsi="Bookman Old Style"/>
          <w:b/>
          <w:sz w:val="19"/>
          <w:szCs w:val="19"/>
        </w:rPr>
        <w:lastRenderedPageBreak/>
        <w:t xml:space="preserve">REASONING ABILITY:  </w:t>
      </w:r>
      <w:r w:rsidR="003C5EC7" w:rsidRPr="008E40B5">
        <w:rPr>
          <w:rFonts w:ascii="Bookman Old Style" w:hAnsi="Bookman Old Style" w:cs="Segoe UI"/>
          <w:color w:val="000000"/>
          <w:sz w:val="19"/>
          <w:szCs w:val="19"/>
        </w:rPr>
        <w:t xml:space="preserve">Ability to </w:t>
      </w:r>
      <w:r w:rsidR="000D4A94" w:rsidRPr="008E40B5">
        <w:rPr>
          <w:rFonts w:ascii="Bookman Old Style" w:hAnsi="Bookman Old Style" w:cs="Segoe UI"/>
          <w:color w:val="000000"/>
          <w:sz w:val="19"/>
          <w:szCs w:val="19"/>
        </w:rPr>
        <w:t>solve practical problems and deal with a variety of concrete variables in situations where only limited standardization exists.  Ability to interpret a variety of instructions furnished in written, oral, diagram or schedule form.</w:t>
      </w:r>
    </w:p>
    <w:p w14:paraId="6A7C7FCA" w14:textId="77777777" w:rsidR="00C158A8" w:rsidRPr="008E40B5" w:rsidRDefault="00C158A8" w:rsidP="003C5EC7">
      <w:pPr>
        <w:widowControl w:val="0"/>
        <w:tabs>
          <w:tab w:val="left" w:pos="390"/>
        </w:tabs>
        <w:autoSpaceDE w:val="0"/>
        <w:autoSpaceDN w:val="0"/>
        <w:adjustRightInd w:val="0"/>
        <w:jc w:val="both"/>
        <w:rPr>
          <w:rFonts w:ascii="Bookman Old Style" w:hAnsi="Bookman Old Style"/>
          <w:sz w:val="19"/>
          <w:szCs w:val="19"/>
        </w:rPr>
      </w:pPr>
    </w:p>
    <w:p w14:paraId="453F52B5" w14:textId="77777777" w:rsidR="003C5EC7" w:rsidRPr="008E40B5" w:rsidRDefault="00C158A8" w:rsidP="003C5EC7">
      <w:pPr>
        <w:rPr>
          <w:rFonts w:ascii="Bookman Old Style" w:hAnsi="Bookman Old Style"/>
          <w:sz w:val="19"/>
          <w:szCs w:val="19"/>
        </w:rPr>
      </w:pPr>
      <w:r w:rsidRPr="008E40B5">
        <w:rPr>
          <w:rFonts w:ascii="Bookman Old Style" w:hAnsi="Bookman Old Style"/>
          <w:b/>
          <w:sz w:val="19"/>
          <w:szCs w:val="19"/>
        </w:rPr>
        <w:t xml:space="preserve">COMPUTER SKILLS:  </w:t>
      </w:r>
      <w:r w:rsidR="003C5EC7" w:rsidRPr="008E40B5">
        <w:rPr>
          <w:rFonts w:ascii="Bookman Old Style" w:hAnsi="Bookman Old Style" w:cs="Segoe UI"/>
          <w:color w:val="000000"/>
          <w:sz w:val="19"/>
          <w:szCs w:val="19"/>
        </w:rPr>
        <w:t>To perform this job successfully, an individual should have knowledge of Manufacturing software; Project Management software; Spreadsheet software; Word Processing software and Internet software.</w:t>
      </w:r>
    </w:p>
    <w:p w14:paraId="2954B9EE" w14:textId="77777777" w:rsidR="003C5EC7" w:rsidRPr="008E40B5" w:rsidRDefault="003C5EC7" w:rsidP="003C5EC7">
      <w:pPr>
        <w:spacing w:before="180"/>
        <w:rPr>
          <w:rFonts w:ascii="Bookman Old Style" w:hAnsi="Bookman Old Style"/>
          <w:sz w:val="19"/>
          <w:szCs w:val="19"/>
        </w:rPr>
      </w:pPr>
      <w:r w:rsidRPr="008E40B5">
        <w:rPr>
          <w:rFonts w:ascii="Bookman Old Style" w:hAnsi="Bookman Old Style" w:cs="Segoe UI"/>
          <w:b/>
          <w:color w:val="000000"/>
          <w:sz w:val="19"/>
          <w:szCs w:val="19"/>
        </w:rPr>
        <w:t>Physical Demands</w:t>
      </w:r>
      <w:r w:rsidRPr="008E40B5">
        <w:rPr>
          <w:rFonts w:ascii="Bookman Old Style" w:hAnsi="Bookman Old Style" w:cs="Georgia"/>
          <w:color w:val="000000"/>
          <w:sz w:val="19"/>
          <w:szCs w:val="19"/>
        </w:rPr>
        <w:t xml:space="preserve"> </w:t>
      </w:r>
      <w:r w:rsidRPr="008E40B5">
        <w:rPr>
          <w:rFonts w:ascii="Bookman Old Style" w:hAnsi="Bookman Old Style" w:cs="Segoe UI"/>
          <w:color w:val="000000"/>
          <w:sz w:val="19"/>
          <w:szCs w:val="19"/>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326DA093" w14:textId="77777777" w:rsidR="00250545" w:rsidRPr="008E40B5" w:rsidRDefault="00250545" w:rsidP="00250545">
      <w:pPr>
        <w:widowControl w:val="0"/>
        <w:tabs>
          <w:tab w:val="left" w:pos="390"/>
        </w:tabs>
        <w:autoSpaceDE w:val="0"/>
        <w:autoSpaceDN w:val="0"/>
        <w:adjustRightInd w:val="0"/>
        <w:rPr>
          <w:rFonts w:ascii="Bookman Old Style" w:hAnsi="Bookman Old Style"/>
          <w:sz w:val="19"/>
          <w:szCs w:val="19"/>
        </w:rPr>
      </w:pPr>
    </w:p>
    <w:p w14:paraId="32B5FB53" w14:textId="77777777" w:rsidR="00250545" w:rsidRPr="008E40B5" w:rsidRDefault="00250545" w:rsidP="00250545">
      <w:pPr>
        <w:jc w:val="both"/>
        <w:rPr>
          <w:rFonts w:ascii="Bookman Old Style" w:hAnsi="Bookman Old Style"/>
          <w:sz w:val="19"/>
          <w:szCs w:val="19"/>
        </w:rPr>
      </w:pPr>
      <w:r w:rsidRPr="008E40B5">
        <w:rPr>
          <w:rFonts w:ascii="Bookman Old Style" w:hAnsi="Bookman Old Style"/>
          <w:sz w:val="19"/>
          <w:szCs w:val="19"/>
        </w:rPr>
        <w:t>While performing the duties of this job, the employee is regularly required to sit; use hands to finger, handle or feel; reach with hands and arms and talk or hear.  The employee is occasionally required to stand and walk.  The employee must regularly lift and/or move up to 25 pounds, frequently lift and/or move up to 50 pounds, and occasionally lift and/or move up to 100 pounds.</w:t>
      </w:r>
    </w:p>
    <w:p w14:paraId="0A77636A" w14:textId="77777777" w:rsidR="00BB33DD" w:rsidRPr="008E40B5" w:rsidRDefault="00BB33DD" w:rsidP="00BB33DD">
      <w:pPr>
        <w:rPr>
          <w:rFonts w:ascii="Bookman Old Style" w:hAnsi="Bookman Old Style"/>
          <w:sz w:val="19"/>
          <w:szCs w:val="19"/>
        </w:rPr>
      </w:pPr>
    </w:p>
    <w:p w14:paraId="212D9F31" w14:textId="77777777" w:rsidR="00250545" w:rsidRPr="008E40B5" w:rsidRDefault="00C158A8" w:rsidP="00250545">
      <w:pPr>
        <w:widowControl w:val="0"/>
        <w:tabs>
          <w:tab w:val="left" w:pos="390"/>
        </w:tabs>
        <w:autoSpaceDE w:val="0"/>
        <w:autoSpaceDN w:val="0"/>
        <w:adjustRightInd w:val="0"/>
        <w:jc w:val="both"/>
        <w:rPr>
          <w:rFonts w:ascii="Bookman Old Style" w:hAnsi="Bookman Old Style"/>
          <w:b/>
          <w:bCs/>
          <w:vanish/>
          <w:sz w:val="19"/>
          <w:szCs w:val="19"/>
        </w:rPr>
      </w:pPr>
      <w:r w:rsidRPr="008E40B5">
        <w:rPr>
          <w:rFonts w:ascii="Bookman Old Style" w:hAnsi="Bookman Old Style"/>
          <w:b/>
          <w:sz w:val="19"/>
          <w:szCs w:val="19"/>
        </w:rPr>
        <w:t>WORK ENVIRONMENT:</w:t>
      </w:r>
      <w:r w:rsidRPr="008E40B5">
        <w:rPr>
          <w:rFonts w:ascii="Bookman Old Style" w:hAnsi="Bookman Old Style"/>
          <w:sz w:val="19"/>
          <w:szCs w:val="19"/>
        </w:rPr>
        <w:t xml:space="preserve">  </w:t>
      </w:r>
      <w:r w:rsidR="00250545" w:rsidRPr="008E40B5">
        <w:rPr>
          <w:rFonts w:ascii="Bookman Old Style" w:hAnsi="Bookman Old Style"/>
          <w:sz w:val="19"/>
          <w:szCs w:val="19"/>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r w:rsidR="00250545" w:rsidRPr="008E40B5">
        <w:rPr>
          <w:rFonts w:ascii="Bookman Old Style" w:hAnsi="Bookman Old Style"/>
          <w:b/>
          <w:bCs/>
          <w:vanish/>
          <w:sz w:val="19"/>
          <w:szCs w:val="19"/>
        </w:rPr>
        <w:t xml:space="preserve"> , </w:t>
      </w:r>
    </w:p>
    <w:p w14:paraId="6E40F1CA" w14:textId="77777777" w:rsidR="00250545" w:rsidRPr="008E40B5" w:rsidRDefault="00250545" w:rsidP="00250545">
      <w:pPr>
        <w:widowControl w:val="0"/>
        <w:tabs>
          <w:tab w:val="left" w:pos="390"/>
        </w:tabs>
        <w:autoSpaceDE w:val="0"/>
        <w:autoSpaceDN w:val="0"/>
        <w:adjustRightInd w:val="0"/>
        <w:rPr>
          <w:rFonts w:ascii="Bookman Old Style" w:hAnsi="Bookman Old Style"/>
          <w:b/>
          <w:bCs/>
          <w:sz w:val="19"/>
          <w:szCs w:val="19"/>
        </w:rPr>
      </w:pPr>
    </w:p>
    <w:p w14:paraId="4C88CE2A" w14:textId="77777777" w:rsidR="00250545" w:rsidRPr="008E40B5" w:rsidRDefault="00250545" w:rsidP="00250545">
      <w:pPr>
        <w:rPr>
          <w:rFonts w:ascii="Bookman Old Style" w:hAnsi="Bookman Old Style"/>
          <w:b/>
          <w:sz w:val="19"/>
          <w:szCs w:val="19"/>
        </w:rPr>
      </w:pPr>
    </w:p>
    <w:p w14:paraId="3759FDCC" w14:textId="77777777" w:rsidR="00250545" w:rsidRPr="008E40B5" w:rsidRDefault="00250545" w:rsidP="00250545">
      <w:pPr>
        <w:jc w:val="both"/>
        <w:rPr>
          <w:rFonts w:ascii="Bookman Old Style" w:hAnsi="Bookman Old Style"/>
          <w:sz w:val="19"/>
          <w:szCs w:val="19"/>
        </w:rPr>
      </w:pPr>
      <w:r w:rsidRPr="008E40B5">
        <w:rPr>
          <w:rFonts w:ascii="Bookman Old Style" w:hAnsi="Bookman Old Style"/>
          <w:sz w:val="19"/>
          <w:szCs w:val="19"/>
        </w:rPr>
        <w:t>The noise level in the work environment is usually moderate.</w:t>
      </w:r>
    </w:p>
    <w:p w14:paraId="126A3B1A" w14:textId="77777777" w:rsidR="00D30A42" w:rsidRPr="008E40B5" w:rsidRDefault="00D30A42" w:rsidP="00D30A42">
      <w:pPr>
        <w:rPr>
          <w:rFonts w:ascii="Bookman Old Style" w:hAnsi="Bookman Old Style"/>
          <w:sz w:val="19"/>
          <w:szCs w:val="19"/>
        </w:rPr>
      </w:pPr>
    </w:p>
    <w:p w14:paraId="106A0C92" w14:textId="77777777" w:rsidR="00D30A42" w:rsidRPr="008E40B5" w:rsidRDefault="00D30A42" w:rsidP="00214B5B">
      <w:pPr>
        <w:jc w:val="both"/>
        <w:rPr>
          <w:rFonts w:ascii="Bookman Old Style" w:hAnsi="Bookman Old Style"/>
          <w:sz w:val="19"/>
          <w:szCs w:val="19"/>
        </w:rPr>
      </w:pPr>
      <w:r w:rsidRPr="008E40B5">
        <w:rPr>
          <w:rFonts w:ascii="Bookman Old Style" w:hAnsi="Bookman Old Style"/>
          <w:sz w:val="19"/>
          <w:szCs w:val="19"/>
        </w:rPr>
        <w:t>*Each employee should be aware that changes in the job description could occur at any time.  Also this job description is not to be considered or construed to be a contract of employment.</w:t>
      </w:r>
    </w:p>
    <w:p w14:paraId="4F70F263" w14:textId="77777777" w:rsidR="00D30A42" w:rsidRPr="008E40B5" w:rsidRDefault="00D30A42" w:rsidP="00D30A42">
      <w:pPr>
        <w:pStyle w:val="NormalWeb"/>
        <w:rPr>
          <w:rFonts w:ascii="Bookman Old Style" w:hAnsi="Bookman Old Style"/>
          <w:sz w:val="19"/>
          <w:szCs w:val="19"/>
        </w:rPr>
      </w:pPr>
      <w:r w:rsidRPr="008E40B5">
        <w:rPr>
          <w:rFonts w:ascii="Bookman Old Style" w:hAnsi="Bookman Old Style"/>
          <w:b/>
          <w:bCs/>
          <w:sz w:val="19"/>
          <w:szCs w:val="19"/>
        </w:rPr>
        <w:t>APPROVAL</w:t>
      </w:r>
      <w:r w:rsidRPr="008E40B5">
        <w:rPr>
          <w:rFonts w:ascii="Bookman Old Style" w:hAnsi="Bookman Old Style"/>
          <w:sz w:val="19"/>
          <w:szCs w:val="19"/>
        </w:rPr>
        <w:t xml:space="preserve"> </w:t>
      </w:r>
      <w:r w:rsidRPr="008E40B5">
        <w:rPr>
          <w:rFonts w:ascii="Bookman Old Style" w:hAnsi="Bookman Old Style"/>
          <w:b/>
          <w:bCs/>
          <w:sz w:val="19"/>
          <w:szCs w:val="19"/>
        </w:rPr>
        <w:t>DATE</w:t>
      </w:r>
      <w:r w:rsidRPr="008E40B5">
        <w:rPr>
          <w:rFonts w:ascii="Bookman Old Style" w:hAnsi="Bookman Old Style"/>
          <w:sz w:val="19"/>
          <w:szCs w:val="19"/>
        </w:rPr>
        <w:t xml:space="preserve"> </w:t>
      </w:r>
    </w:p>
    <w:p w14:paraId="0B929287" w14:textId="77777777" w:rsidR="009D0E89" w:rsidRDefault="009D0E89" w:rsidP="003238C5">
      <w:pPr>
        <w:pStyle w:val="NormalWeb"/>
        <w:tabs>
          <w:tab w:val="right" w:leader="underscore" w:pos="3960"/>
          <w:tab w:val="right" w:pos="5760"/>
          <w:tab w:val="right" w:leader="underscore" w:pos="7920"/>
        </w:tabs>
        <w:spacing w:before="0" w:beforeAutospacing="0" w:after="0" w:afterAutospacing="0"/>
        <w:rPr>
          <w:rFonts w:ascii="Bookman Old Style" w:hAnsi="Bookman Old Style"/>
          <w:sz w:val="19"/>
          <w:szCs w:val="19"/>
        </w:rPr>
      </w:pPr>
    </w:p>
    <w:p w14:paraId="3B0FA664" w14:textId="77777777" w:rsidR="00C15D8D" w:rsidRPr="008E40B5" w:rsidRDefault="00214B5B" w:rsidP="003238C5">
      <w:pPr>
        <w:pStyle w:val="NormalWeb"/>
        <w:tabs>
          <w:tab w:val="right" w:leader="underscore" w:pos="3960"/>
          <w:tab w:val="right" w:pos="5760"/>
          <w:tab w:val="right" w:leader="underscore" w:pos="7920"/>
        </w:tabs>
        <w:spacing w:before="0" w:beforeAutospacing="0" w:after="0" w:afterAutospacing="0"/>
        <w:rPr>
          <w:rFonts w:ascii="Bookman Old Style" w:hAnsi="Bookman Old Style"/>
          <w:sz w:val="19"/>
          <w:szCs w:val="19"/>
        </w:rPr>
      </w:pPr>
      <w:r w:rsidRPr="008E40B5">
        <w:rPr>
          <w:rFonts w:ascii="Bookman Old Style" w:hAnsi="Bookman Old Style"/>
          <w:sz w:val="19"/>
          <w:szCs w:val="19"/>
        </w:rPr>
        <w:tab/>
      </w:r>
      <w:r w:rsidRPr="008E40B5">
        <w:rPr>
          <w:rFonts w:ascii="Bookman Old Style" w:hAnsi="Bookman Old Style"/>
          <w:sz w:val="19"/>
          <w:szCs w:val="19"/>
        </w:rPr>
        <w:tab/>
      </w:r>
      <w:r w:rsidRPr="008E40B5">
        <w:rPr>
          <w:rFonts w:ascii="Bookman Old Style" w:hAnsi="Bookman Old Style"/>
          <w:sz w:val="19"/>
          <w:szCs w:val="19"/>
        </w:rPr>
        <w:tab/>
      </w:r>
    </w:p>
    <w:p w14:paraId="626F2FC7" w14:textId="77777777" w:rsidR="00D30A42" w:rsidRPr="008E40B5" w:rsidRDefault="00D30A42" w:rsidP="003238C5">
      <w:pPr>
        <w:pStyle w:val="NormalWeb"/>
        <w:tabs>
          <w:tab w:val="left" w:pos="6669"/>
        </w:tabs>
        <w:spacing w:before="0" w:beforeAutospacing="0" w:after="0" w:afterAutospacing="0"/>
        <w:rPr>
          <w:rFonts w:ascii="Bookman Old Style" w:hAnsi="Bookman Old Style"/>
          <w:sz w:val="19"/>
          <w:szCs w:val="19"/>
        </w:rPr>
      </w:pPr>
      <w:r w:rsidRPr="008E40B5">
        <w:rPr>
          <w:rFonts w:ascii="Bookman Old Style" w:hAnsi="Bookman Old Style"/>
          <w:sz w:val="19"/>
          <w:szCs w:val="19"/>
        </w:rPr>
        <w:t xml:space="preserve">Employee Signature </w:t>
      </w:r>
      <w:r w:rsidR="00C15D8D" w:rsidRPr="008E40B5">
        <w:rPr>
          <w:rFonts w:ascii="Bookman Old Style" w:hAnsi="Bookman Old Style"/>
          <w:sz w:val="19"/>
          <w:szCs w:val="19"/>
        </w:rPr>
        <w:tab/>
      </w:r>
      <w:r w:rsidRPr="008E40B5">
        <w:rPr>
          <w:rFonts w:ascii="Bookman Old Style" w:hAnsi="Bookman Old Style"/>
          <w:sz w:val="19"/>
          <w:szCs w:val="19"/>
        </w:rPr>
        <w:t>Date</w:t>
      </w:r>
      <w:bookmarkStart w:id="3" w:name="P52_4224"/>
      <w:bookmarkEnd w:id="3"/>
    </w:p>
    <w:p w14:paraId="5E88E33F" w14:textId="77777777" w:rsidR="003238C5" w:rsidRPr="008E40B5" w:rsidRDefault="003238C5" w:rsidP="003238C5">
      <w:pPr>
        <w:pStyle w:val="NormalWeb"/>
        <w:tabs>
          <w:tab w:val="left" w:pos="6669"/>
        </w:tabs>
        <w:spacing w:before="0" w:beforeAutospacing="0" w:after="0" w:afterAutospacing="0"/>
        <w:rPr>
          <w:rFonts w:ascii="Bookman Old Style" w:hAnsi="Bookman Old Style"/>
          <w:sz w:val="19"/>
          <w:szCs w:val="19"/>
        </w:rPr>
      </w:pPr>
    </w:p>
    <w:p w14:paraId="4482CEB0" w14:textId="77777777" w:rsidR="003238C5" w:rsidRPr="008E40B5" w:rsidRDefault="003238C5" w:rsidP="003238C5">
      <w:pPr>
        <w:pStyle w:val="NormalWeb"/>
        <w:tabs>
          <w:tab w:val="left" w:pos="6669"/>
        </w:tabs>
        <w:spacing w:before="0" w:beforeAutospacing="0" w:after="0" w:afterAutospacing="0"/>
        <w:rPr>
          <w:rFonts w:ascii="Bookman Old Style" w:hAnsi="Bookman Old Style"/>
          <w:sz w:val="19"/>
          <w:szCs w:val="19"/>
        </w:rPr>
      </w:pPr>
    </w:p>
    <w:p w14:paraId="110BFF57" w14:textId="77777777" w:rsidR="009D0E89" w:rsidRDefault="009D0E89" w:rsidP="003238C5">
      <w:pPr>
        <w:pStyle w:val="NormalWeb"/>
        <w:tabs>
          <w:tab w:val="right" w:leader="underscore" w:pos="3960"/>
          <w:tab w:val="right" w:pos="5760"/>
          <w:tab w:val="right" w:leader="underscore" w:pos="7920"/>
        </w:tabs>
        <w:spacing w:before="0" w:beforeAutospacing="0" w:after="0" w:afterAutospacing="0"/>
        <w:rPr>
          <w:rFonts w:ascii="Bookman Old Style" w:hAnsi="Bookman Old Style"/>
          <w:sz w:val="19"/>
          <w:szCs w:val="19"/>
        </w:rPr>
      </w:pPr>
    </w:p>
    <w:p w14:paraId="694017DE" w14:textId="77777777" w:rsidR="00C15D8D" w:rsidRPr="008E40B5" w:rsidRDefault="00214B5B" w:rsidP="003238C5">
      <w:pPr>
        <w:pStyle w:val="NormalWeb"/>
        <w:tabs>
          <w:tab w:val="right" w:leader="underscore" w:pos="3960"/>
          <w:tab w:val="right" w:pos="5760"/>
          <w:tab w:val="right" w:leader="underscore" w:pos="7920"/>
        </w:tabs>
        <w:spacing w:before="0" w:beforeAutospacing="0" w:after="0" w:afterAutospacing="0"/>
        <w:rPr>
          <w:rFonts w:ascii="Bookman Old Style" w:hAnsi="Bookman Old Style"/>
          <w:sz w:val="19"/>
          <w:szCs w:val="19"/>
        </w:rPr>
      </w:pPr>
      <w:r w:rsidRPr="008E40B5">
        <w:rPr>
          <w:rFonts w:ascii="Bookman Old Style" w:hAnsi="Bookman Old Style"/>
          <w:sz w:val="19"/>
          <w:szCs w:val="19"/>
        </w:rPr>
        <w:tab/>
      </w:r>
      <w:r w:rsidRPr="008E40B5">
        <w:rPr>
          <w:rFonts w:ascii="Bookman Old Style" w:hAnsi="Bookman Old Style"/>
          <w:sz w:val="19"/>
          <w:szCs w:val="19"/>
        </w:rPr>
        <w:tab/>
      </w:r>
      <w:r w:rsidRPr="008E40B5">
        <w:rPr>
          <w:rFonts w:ascii="Bookman Old Style" w:hAnsi="Bookman Old Style"/>
          <w:sz w:val="19"/>
          <w:szCs w:val="19"/>
        </w:rPr>
        <w:tab/>
      </w:r>
    </w:p>
    <w:p w14:paraId="5AE088FF" w14:textId="104B6FE5" w:rsidR="00FF52A4" w:rsidRPr="008E40B5" w:rsidRDefault="005B69A1" w:rsidP="003238C5">
      <w:pPr>
        <w:pStyle w:val="NormalWeb"/>
        <w:tabs>
          <w:tab w:val="left" w:pos="6667"/>
        </w:tabs>
        <w:spacing w:before="0" w:beforeAutospacing="0" w:after="0" w:afterAutospacing="0"/>
        <w:rPr>
          <w:rFonts w:ascii="Bookman Old Style" w:hAnsi="Bookman Old Style"/>
          <w:sz w:val="19"/>
          <w:szCs w:val="19"/>
        </w:rPr>
      </w:pPr>
      <w:r>
        <w:rPr>
          <w:rFonts w:ascii="Bookman Old Style" w:hAnsi="Bookman Old Style"/>
          <w:sz w:val="19"/>
          <w:szCs w:val="19"/>
        </w:rPr>
        <w:t>Director of New Sales Development</w:t>
      </w:r>
      <w:r w:rsidR="004A6722" w:rsidRPr="008E40B5">
        <w:rPr>
          <w:rFonts w:ascii="Bookman Old Style" w:hAnsi="Bookman Old Style"/>
          <w:sz w:val="19"/>
          <w:szCs w:val="19"/>
        </w:rPr>
        <w:t xml:space="preserve"> </w:t>
      </w:r>
      <w:r w:rsidR="00250545" w:rsidRPr="008E40B5">
        <w:rPr>
          <w:rFonts w:ascii="Bookman Old Style" w:hAnsi="Bookman Old Style"/>
          <w:sz w:val="19"/>
          <w:szCs w:val="19"/>
        </w:rPr>
        <w:t>Signature</w:t>
      </w:r>
      <w:r w:rsidR="004A7596" w:rsidRPr="008E40B5">
        <w:rPr>
          <w:rFonts w:ascii="Bookman Old Style" w:hAnsi="Bookman Old Style"/>
          <w:sz w:val="19"/>
          <w:szCs w:val="19"/>
        </w:rPr>
        <w:tab/>
      </w:r>
      <w:r w:rsidR="00D30A42" w:rsidRPr="008E40B5">
        <w:rPr>
          <w:rFonts w:ascii="Bookman Old Style" w:hAnsi="Bookman Old Style"/>
          <w:sz w:val="19"/>
          <w:szCs w:val="19"/>
        </w:rPr>
        <w:t>Date</w:t>
      </w:r>
      <w:bookmarkStart w:id="4" w:name="P53_4308"/>
      <w:bookmarkEnd w:id="4"/>
    </w:p>
    <w:sectPr w:rsidR="00FF52A4" w:rsidRPr="008E40B5" w:rsidSect="00E222F8">
      <w:footerReference w:type="default" r:id="rId9"/>
      <w:pgSz w:w="12240" w:h="15840" w:code="1"/>
      <w:pgMar w:top="720" w:right="720" w:bottom="720" w:left="720" w:header="720" w:footer="36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C0FCE" w14:textId="77777777" w:rsidR="003A3B97" w:rsidRDefault="003A3B97" w:rsidP="00E222F8">
      <w:r>
        <w:separator/>
      </w:r>
    </w:p>
  </w:endnote>
  <w:endnote w:type="continuationSeparator" w:id="0">
    <w:p w14:paraId="5F3B4070" w14:textId="77777777" w:rsidR="003A3B97" w:rsidRDefault="003A3B97" w:rsidP="00E2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ABE3D" w14:textId="77777777" w:rsidR="00E222F8" w:rsidRDefault="00E222F8" w:rsidP="00E222F8">
    <w:pPr>
      <w:pStyle w:val="Footer"/>
      <w:rPr>
        <w:rFonts w:ascii="Bookman Old Style" w:hAnsi="Bookman Old Style"/>
      </w:rPr>
    </w:pPr>
    <w:r>
      <w:rPr>
        <w:rFonts w:ascii="Bookman Old Style" w:hAnsi="Bookman Old Style"/>
      </w:rPr>
      <w:t>Functional Job Description Form</w:t>
    </w:r>
  </w:p>
  <w:p w14:paraId="1750E4AF" w14:textId="77777777" w:rsidR="00E222F8" w:rsidRPr="00E222F8" w:rsidRDefault="00E222F8" w:rsidP="00E222F8">
    <w:pPr>
      <w:pStyle w:val="Footer"/>
      <w:tabs>
        <w:tab w:val="clear" w:pos="9360"/>
        <w:tab w:val="right" w:pos="10800"/>
      </w:tabs>
      <w:rPr>
        <w:sz w:val="20"/>
      </w:rPr>
    </w:pPr>
    <w:r>
      <w:rPr>
        <w:rFonts w:ascii="Bookman Old Style" w:hAnsi="Bookman Old Style"/>
      </w:rPr>
      <w:t>Rev. 2, January 26, 2006</w:t>
    </w:r>
    <w:r>
      <w:rPr>
        <w:rFonts w:ascii="Bookman Old Style" w:hAnsi="Bookman Old Style"/>
      </w:rPr>
      <w:tab/>
    </w:r>
    <w:r>
      <w:rPr>
        <w:rFonts w:ascii="Bookman Old Style" w:hAnsi="Bookman Old Style"/>
      </w:rPr>
      <w:tab/>
      <w:t>Form 1092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B7431" w14:textId="77777777" w:rsidR="003A3B97" w:rsidRDefault="003A3B97" w:rsidP="00E222F8">
      <w:r>
        <w:separator/>
      </w:r>
    </w:p>
  </w:footnote>
  <w:footnote w:type="continuationSeparator" w:id="0">
    <w:p w14:paraId="65C3BE60" w14:textId="77777777" w:rsidR="003A3B97" w:rsidRDefault="003A3B97" w:rsidP="00E222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E1453"/>
    <w:multiLevelType w:val="multilevel"/>
    <w:tmpl w:val="B710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12B6A"/>
    <w:multiLevelType w:val="hybridMultilevel"/>
    <w:tmpl w:val="84CAC170"/>
    <w:lvl w:ilvl="0" w:tplc="4DA66DEA">
      <w:start w:val="1"/>
      <w:numFmt w:val="bullet"/>
      <w:lvlText w:val=""/>
      <w:lvlJc w:val="left"/>
      <w:pPr>
        <w:tabs>
          <w:tab w:val="num" w:pos="360"/>
        </w:tabs>
        <w:ind w:left="720" w:hanging="360"/>
      </w:pPr>
      <w:rPr>
        <w:rFonts w:ascii="Symbol" w:hAnsi="Symbol" w:hint="default"/>
        <w:color w:val="auto"/>
        <w:sz w:val="20"/>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D432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9C9473C"/>
    <w:multiLevelType w:val="hybridMultilevel"/>
    <w:tmpl w:val="E5767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731D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CA836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F4447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5812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F52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25F45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7036745"/>
    <w:multiLevelType w:val="hybridMultilevel"/>
    <w:tmpl w:val="D46A8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D932FA"/>
    <w:multiLevelType w:val="hybridMultilevel"/>
    <w:tmpl w:val="B4FCD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4C77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B8358A5"/>
    <w:multiLevelType w:val="hybridMultilevel"/>
    <w:tmpl w:val="F31CFB2A"/>
    <w:lvl w:ilvl="0" w:tplc="7BF60F0E">
      <w:start w:val="1"/>
      <w:numFmt w:val="bullet"/>
      <w:lvlText w:val=""/>
      <w:lvlJc w:val="left"/>
      <w:pPr>
        <w:tabs>
          <w:tab w:val="num" w:pos="144"/>
        </w:tabs>
        <w:ind w:left="720" w:hanging="360"/>
      </w:pPr>
      <w:rPr>
        <w:rFonts w:ascii="Symbol" w:hAnsi="Symbol" w:hint="default"/>
        <w:color w:val="auto"/>
        <w:sz w:val="20"/>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C83A03"/>
    <w:multiLevelType w:val="hybridMultilevel"/>
    <w:tmpl w:val="888034D2"/>
    <w:lvl w:ilvl="0" w:tplc="34C4AB52">
      <w:start w:val="1"/>
      <w:numFmt w:val="bullet"/>
      <w:lvlText w:val=""/>
      <w:lvlJc w:val="left"/>
      <w:pPr>
        <w:tabs>
          <w:tab w:val="num" w:pos="720"/>
        </w:tabs>
        <w:ind w:left="720" w:hanging="360"/>
      </w:pPr>
      <w:rPr>
        <w:rFonts w:ascii="Symbol" w:hAnsi="Symbol" w:hint="default"/>
        <w:color w:val="auto"/>
        <w:sz w:val="20"/>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C04633"/>
    <w:multiLevelType w:val="hybridMultilevel"/>
    <w:tmpl w:val="D0B0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D8324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9"/>
  </w:num>
  <w:num w:numId="3">
    <w:abstractNumId w:val="3"/>
  </w:num>
  <w:num w:numId="4">
    <w:abstractNumId w:val="10"/>
  </w:num>
  <w:num w:numId="5">
    <w:abstractNumId w:val="13"/>
  </w:num>
  <w:num w:numId="6">
    <w:abstractNumId w:val="1"/>
  </w:num>
  <w:num w:numId="7">
    <w:abstractNumId w:val="7"/>
  </w:num>
  <w:num w:numId="8">
    <w:abstractNumId w:val="4"/>
  </w:num>
  <w:num w:numId="9">
    <w:abstractNumId w:val="8"/>
  </w:num>
  <w:num w:numId="10">
    <w:abstractNumId w:val="2"/>
  </w:num>
  <w:num w:numId="11">
    <w:abstractNumId w:val="16"/>
  </w:num>
  <w:num w:numId="12">
    <w:abstractNumId w:val="6"/>
  </w:num>
  <w:num w:numId="13">
    <w:abstractNumId w:val="12"/>
  </w:num>
  <w:num w:numId="14">
    <w:abstractNumId w:val="5"/>
  </w:num>
  <w:num w:numId="15">
    <w:abstractNumId w:val="11"/>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53"/>
    <w:rsid w:val="0003173C"/>
    <w:rsid w:val="000546DB"/>
    <w:rsid w:val="000D3DDE"/>
    <w:rsid w:val="000D4A94"/>
    <w:rsid w:val="00194F54"/>
    <w:rsid w:val="001F6215"/>
    <w:rsid w:val="00206726"/>
    <w:rsid w:val="00214B5B"/>
    <w:rsid w:val="00250545"/>
    <w:rsid w:val="002861ED"/>
    <w:rsid w:val="002D6FA0"/>
    <w:rsid w:val="00301CA2"/>
    <w:rsid w:val="003136ED"/>
    <w:rsid w:val="003238C5"/>
    <w:rsid w:val="003A3B97"/>
    <w:rsid w:val="003C5EC7"/>
    <w:rsid w:val="003D1EBE"/>
    <w:rsid w:val="003F1D87"/>
    <w:rsid w:val="0044362F"/>
    <w:rsid w:val="00465B77"/>
    <w:rsid w:val="00466B63"/>
    <w:rsid w:val="00485CFB"/>
    <w:rsid w:val="004A6722"/>
    <w:rsid w:val="004A7596"/>
    <w:rsid w:val="004C26DD"/>
    <w:rsid w:val="004F0264"/>
    <w:rsid w:val="005868C5"/>
    <w:rsid w:val="005970F1"/>
    <w:rsid w:val="005975CB"/>
    <w:rsid w:val="005B69A1"/>
    <w:rsid w:val="005D5353"/>
    <w:rsid w:val="005D594A"/>
    <w:rsid w:val="00610EC6"/>
    <w:rsid w:val="006436C5"/>
    <w:rsid w:val="006477A7"/>
    <w:rsid w:val="006553EF"/>
    <w:rsid w:val="006631DA"/>
    <w:rsid w:val="00735B46"/>
    <w:rsid w:val="007A5460"/>
    <w:rsid w:val="007B7A9A"/>
    <w:rsid w:val="007D0E68"/>
    <w:rsid w:val="00820144"/>
    <w:rsid w:val="008B4378"/>
    <w:rsid w:val="008B51D6"/>
    <w:rsid w:val="008E40B5"/>
    <w:rsid w:val="009B64A9"/>
    <w:rsid w:val="009D0E89"/>
    <w:rsid w:val="009E1CB9"/>
    <w:rsid w:val="00A14573"/>
    <w:rsid w:val="00A60895"/>
    <w:rsid w:val="00A7251A"/>
    <w:rsid w:val="00B0033B"/>
    <w:rsid w:val="00B41D09"/>
    <w:rsid w:val="00B94D73"/>
    <w:rsid w:val="00BB33DD"/>
    <w:rsid w:val="00C14F65"/>
    <w:rsid w:val="00C158A8"/>
    <w:rsid w:val="00C15D8D"/>
    <w:rsid w:val="00C44077"/>
    <w:rsid w:val="00C54963"/>
    <w:rsid w:val="00CA5235"/>
    <w:rsid w:val="00CC606A"/>
    <w:rsid w:val="00D11177"/>
    <w:rsid w:val="00D30A42"/>
    <w:rsid w:val="00D724BB"/>
    <w:rsid w:val="00D75841"/>
    <w:rsid w:val="00DA0D70"/>
    <w:rsid w:val="00E222F8"/>
    <w:rsid w:val="00EF69A1"/>
    <w:rsid w:val="00F01AD8"/>
    <w:rsid w:val="00F7699A"/>
    <w:rsid w:val="00FF5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4EA74"/>
  <w15:docId w15:val="{D9A6ACEA-4691-4B03-92F5-6DF91307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FF52A4"/>
    <w:pPr>
      <w:keepNext/>
      <w:outlineLvl w:val="0"/>
    </w:pPr>
    <w:rPr>
      <w:rFonts w:ascii="Bookman Old Style" w:hAnsi="Bookman Old Styl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52A4"/>
    <w:pPr>
      <w:jc w:val="both"/>
    </w:pPr>
    <w:rPr>
      <w:rFonts w:ascii="Bookman Old Style" w:hAnsi="Bookman Old Style"/>
      <w:szCs w:val="20"/>
    </w:rPr>
  </w:style>
  <w:style w:type="paragraph" w:styleId="Subtitle">
    <w:name w:val="Subtitle"/>
    <w:basedOn w:val="Normal"/>
    <w:qFormat/>
    <w:rsid w:val="0044362F"/>
    <w:rPr>
      <w:rFonts w:ascii="Bookman Old Style" w:hAnsi="Bookman Old Style"/>
      <w:sz w:val="36"/>
      <w:szCs w:val="20"/>
    </w:rPr>
  </w:style>
  <w:style w:type="paragraph" w:styleId="NormalWeb">
    <w:name w:val="Normal (Web)"/>
    <w:basedOn w:val="Normal"/>
    <w:uiPriority w:val="99"/>
    <w:rsid w:val="00D30A42"/>
    <w:pPr>
      <w:spacing w:before="100" w:beforeAutospacing="1" w:after="100" w:afterAutospacing="1"/>
    </w:pPr>
    <w:rPr>
      <w:color w:val="000000"/>
    </w:rPr>
  </w:style>
  <w:style w:type="paragraph" w:styleId="BalloonText">
    <w:name w:val="Balloon Text"/>
    <w:basedOn w:val="Normal"/>
    <w:semiHidden/>
    <w:rsid w:val="005868C5"/>
    <w:rPr>
      <w:rFonts w:ascii="Tahoma" w:hAnsi="Tahoma" w:cs="Tahoma"/>
      <w:sz w:val="16"/>
      <w:szCs w:val="16"/>
    </w:rPr>
  </w:style>
  <w:style w:type="paragraph" w:styleId="Header">
    <w:name w:val="header"/>
    <w:basedOn w:val="Normal"/>
    <w:link w:val="HeaderChar"/>
    <w:rsid w:val="00E222F8"/>
    <w:pPr>
      <w:tabs>
        <w:tab w:val="center" w:pos="4680"/>
        <w:tab w:val="right" w:pos="9360"/>
      </w:tabs>
    </w:pPr>
  </w:style>
  <w:style w:type="character" w:customStyle="1" w:styleId="HeaderChar">
    <w:name w:val="Header Char"/>
    <w:link w:val="Header"/>
    <w:rsid w:val="00E222F8"/>
    <w:rPr>
      <w:sz w:val="24"/>
      <w:szCs w:val="24"/>
    </w:rPr>
  </w:style>
  <w:style w:type="paragraph" w:styleId="Footer">
    <w:name w:val="footer"/>
    <w:basedOn w:val="Normal"/>
    <w:link w:val="FooterChar"/>
    <w:rsid w:val="00E222F8"/>
    <w:pPr>
      <w:tabs>
        <w:tab w:val="center" w:pos="4680"/>
        <w:tab w:val="right" w:pos="9360"/>
      </w:tabs>
    </w:pPr>
  </w:style>
  <w:style w:type="character" w:customStyle="1" w:styleId="FooterChar">
    <w:name w:val="Footer Char"/>
    <w:link w:val="Footer"/>
    <w:rsid w:val="00E222F8"/>
    <w:rPr>
      <w:sz w:val="24"/>
      <w:szCs w:val="24"/>
    </w:rPr>
  </w:style>
  <w:style w:type="paragraph" w:styleId="ListParagraph">
    <w:name w:val="List Paragraph"/>
    <w:basedOn w:val="Normal"/>
    <w:uiPriority w:val="34"/>
    <w:qFormat/>
    <w:rsid w:val="003C5EC7"/>
    <w:pPr>
      <w:ind w:left="720"/>
      <w:contextualSpacing/>
    </w:pPr>
  </w:style>
  <w:style w:type="character" w:styleId="CommentReference">
    <w:name w:val="annotation reference"/>
    <w:basedOn w:val="DefaultParagraphFont"/>
    <w:semiHidden/>
    <w:unhideWhenUsed/>
    <w:rsid w:val="00D11177"/>
    <w:rPr>
      <w:sz w:val="16"/>
      <w:szCs w:val="16"/>
    </w:rPr>
  </w:style>
  <w:style w:type="paragraph" w:styleId="CommentText">
    <w:name w:val="annotation text"/>
    <w:basedOn w:val="Normal"/>
    <w:link w:val="CommentTextChar"/>
    <w:semiHidden/>
    <w:unhideWhenUsed/>
    <w:rsid w:val="00D11177"/>
    <w:rPr>
      <w:sz w:val="20"/>
      <w:szCs w:val="20"/>
    </w:rPr>
  </w:style>
  <w:style w:type="character" w:customStyle="1" w:styleId="CommentTextChar">
    <w:name w:val="Comment Text Char"/>
    <w:basedOn w:val="DefaultParagraphFont"/>
    <w:link w:val="CommentText"/>
    <w:semiHidden/>
    <w:rsid w:val="00D11177"/>
  </w:style>
  <w:style w:type="paragraph" w:styleId="CommentSubject">
    <w:name w:val="annotation subject"/>
    <w:basedOn w:val="CommentText"/>
    <w:next w:val="CommentText"/>
    <w:link w:val="CommentSubjectChar"/>
    <w:semiHidden/>
    <w:unhideWhenUsed/>
    <w:rsid w:val="00D11177"/>
    <w:rPr>
      <w:b/>
      <w:bCs/>
    </w:rPr>
  </w:style>
  <w:style w:type="character" w:customStyle="1" w:styleId="CommentSubjectChar">
    <w:name w:val="Comment Subject Char"/>
    <w:basedOn w:val="CommentTextChar"/>
    <w:link w:val="CommentSubject"/>
    <w:semiHidden/>
    <w:rsid w:val="00D111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507074">
      <w:bodyDiv w:val="1"/>
      <w:marLeft w:val="0"/>
      <w:marRight w:val="0"/>
      <w:marTop w:val="0"/>
      <w:marBottom w:val="0"/>
      <w:divBdr>
        <w:top w:val="none" w:sz="0" w:space="0" w:color="auto"/>
        <w:left w:val="none" w:sz="0" w:space="0" w:color="auto"/>
        <w:bottom w:val="none" w:sz="0" w:space="0" w:color="auto"/>
        <w:right w:val="none" w:sz="0" w:space="0" w:color="auto"/>
      </w:divBdr>
      <w:divsChild>
        <w:div w:id="2134014716">
          <w:marLeft w:val="0"/>
          <w:marRight w:val="0"/>
          <w:marTop w:val="0"/>
          <w:marBottom w:val="0"/>
          <w:divBdr>
            <w:top w:val="none" w:sz="0" w:space="0" w:color="auto"/>
            <w:left w:val="none" w:sz="0" w:space="0" w:color="auto"/>
            <w:bottom w:val="none" w:sz="0" w:space="0" w:color="auto"/>
            <w:right w:val="none" w:sz="0" w:space="0" w:color="auto"/>
          </w:divBdr>
          <w:divsChild>
            <w:div w:id="1154875866">
              <w:marLeft w:val="0"/>
              <w:marRight w:val="0"/>
              <w:marTop w:val="0"/>
              <w:marBottom w:val="0"/>
              <w:divBdr>
                <w:top w:val="none" w:sz="0" w:space="0" w:color="auto"/>
                <w:left w:val="none" w:sz="0" w:space="0" w:color="auto"/>
                <w:bottom w:val="none" w:sz="0" w:space="0" w:color="auto"/>
                <w:right w:val="none" w:sz="0" w:space="0" w:color="auto"/>
              </w:divBdr>
              <w:divsChild>
                <w:div w:id="1388913565">
                  <w:marLeft w:val="0"/>
                  <w:marRight w:val="0"/>
                  <w:marTop w:val="0"/>
                  <w:marBottom w:val="0"/>
                  <w:divBdr>
                    <w:top w:val="none" w:sz="0" w:space="0" w:color="auto"/>
                    <w:left w:val="none" w:sz="0" w:space="0" w:color="auto"/>
                    <w:bottom w:val="none" w:sz="0" w:space="0" w:color="auto"/>
                    <w:right w:val="none" w:sz="0" w:space="0" w:color="auto"/>
                  </w:divBdr>
                  <w:divsChild>
                    <w:div w:id="1780297079">
                      <w:marLeft w:val="0"/>
                      <w:marRight w:val="0"/>
                      <w:marTop w:val="0"/>
                      <w:marBottom w:val="0"/>
                      <w:divBdr>
                        <w:top w:val="none" w:sz="0" w:space="0" w:color="auto"/>
                        <w:left w:val="none" w:sz="0" w:space="0" w:color="auto"/>
                        <w:bottom w:val="none" w:sz="0" w:space="0" w:color="auto"/>
                        <w:right w:val="none" w:sz="0" w:space="0" w:color="auto"/>
                      </w:divBdr>
                      <w:divsChild>
                        <w:div w:id="123040672">
                          <w:marLeft w:val="0"/>
                          <w:marRight w:val="0"/>
                          <w:marTop w:val="0"/>
                          <w:marBottom w:val="0"/>
                          <w:divBdr>
                            <w:top w:val="none" w:sz="0" w:space="0" w:color="auto"/>
                            <w:left w:val="none" w:sz="0" w:space="0" w:color="auto"/>
                            <w:bottom w:val="none" w:sz="0" w:space="0" w:color="auto"/>
                            <w:right w:val="none" w:sz="0" w:space="0" w:color="auto"/>
                          </w:divBdr>
                          <w:divsChild>
                            <w:div w:id="240145290">
                              <w:marLeft w:val="0"/>
                              <w:marRight w:val="0"/>
                              <w:marTop w:val="0"/>
                              <w:marBottom w:val="0"/>
                              <w:divBdr>
                                <w:top w:val="none" w:sz="0" w:space="0" w:color="auto"/>
                                <w:left w:val="none" w:sz="0" w:space="0" w:color="auto"/>
                                <w:bottom w:val="none" w:sz="0" w:space="0" w:color="auto"/>
                                <w:right w:val="none" w:sz="0" w:space="0" w:color="auto"/>
                              </w:divBdr>
                              <w:divsChild>
                                <w:div w:id="42153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80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2A4CF-9151-4CB5-9A38-B45CCD4B0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Job Title: Accounting Clerk</vt:lpstr>
    </vt:vector>
  </TitlesOfParts>
  <Company>WASP, Inc.</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Accounting Clerk</dc:title>
  <dc:subject/>
  <dc:creator>Teresa Jergenson</dc:creator>
  <cp:keywords/>
  <dc:description/>
  <cp:lastModifiedBy>Daisha Meyer</cp:lastModifiedBy>
  <cp:revision>3</cp:revision>
  <cp:lastPrinted>2015-09-29T14:30:00Z</cp:lastPrinted>
  <dcterms:created xsi:type="dcterms:W3CDTF">2015-09-29T18:15:00Z</dcterms:created>
  <dcterms:modified xsi:type="dcterms:W3CDTF">2015-12-15T17:34:00Z</dcterms:modified>
</cp:coreProperties>
</file>