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D44" w:rsidRDefault="000220BE">
      <w:pPr>
        <w:pStyle w:val="Title"/>
        <w:jc w:val="left"/>
        <w:rPr>
          <w:bCs/>
          <w:sz w:val="3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margin-left:0;margin-top:-12pt;width:131.25pt;height:99.75pt;z-index:251659264;visibility:visible;mso-wrap-style:square;mso-position-horizontal-relative:text;mso-position-vertical-relative:text;mso-width-relative:page;mso-height-relative:page">
            <v:imagedata r:id="rId7" o:title=""/>
            <w10:wrap type="square"/>
          </v:shape>
        </w:pict>
      </w:r>
    </w:p>
    <w:p w:rsidR="00CC5D44" w:rsidRDefault="00CC5D44">
      <w:pPr>
        <w:pStyle w:val="Title"/>
        <w:jc w:val="left"/>
        <w:rPr>
          <w:bCs/>
          <w:sz w:val="36"/>
        </w:rPr>
      </w:pPr>
    </w:p>
    <w:p w:rsidR="00CC5D44" w:rsidRDefault="00CC5D44">
      <w:pPr>
        <w:pStyle w:val="Subtitle"/>
      </w:pPr>
      <w:r>
        <w:t>FUNCTIONAL JOB DESCRIPTION</w:t>
      </w:r>
    </w:p>
    <w:p w:rsidR="00CC5D44" w:rsidRDefault="00CC5D44">
      <w:pPr>
        <w:jc w:val="center"/>
        <w:rPr>
          <w:rFonts w:ascii="Bookman Old Style" w:hAnsi="Bookman Old Style"/>
          <w:b/>
          <w:sz w:val="24"/>
        </w:rPr>
      </w:pPr>
    </w:p>
    <w:p w:rsidR="00CC5D44" w:rsidRDefault="00CC5D44">
      <w:pPr>
        <w:rPr>
          <w:rFonts w:ascii="Bookman Old Style" w:hAnsi="Bookman Old Style"/>
          <w:b/>
          <w:sz w:val="24"/>
        </w:rPr>
      </w:pPr>
      <w:bookmarkStart w:id="0" w:name="_GoBack"/>
      <w:bookmarkEnd w:id="0"/>
    </w:p>
    <w:p w:rsidR="00CC5D44" w:rsidRPr="001467B5" w:rsidRDefault="00CC5D44">
      <w:pPr>
        <w:rPr>
          <w:rFonts w:ascii="Bookman Old Style" w:hAnsi="Bookman Old Style"/>
          <w:sz w:val="24"/>
        </w:rPr>
      </w:pPr>
      <w:r w:rsidRPr="001467B5">
        <w:rPr>
          <w:rFonts w:ascii="Bookman Old Style" w:hAnsi="Bookman Old Style"/>
          <w:b/>
          <w:sz w:val="24"/>
        </w:rPr>
        <w:t xml:space="preserve">JOB TITLE:  </w:t>
      </w:r>
      <w:r w:rsidRPr="001467B5">
        <w:rPr>
          <w:rFonts w:ascii="Bookman Old Style" w:hAnsi="Bookman Old Style"/>
          <w:bCs/>
          <w:sz w:val="24"/>
        </w:rPr>
        <w:t>Mechanical Engineer</w:t>
      </w:r>
    </w:p>
    <w:p w:rsidR="00CC5D44" w:rsidRPr="001467B5" w:rsidRDefault="00CC5D44">
      <w:pPr>
        <w:rPr>
          <w:rFonts w:ascii="Bookman Old Style" w:hAnsi="Bookman Old Style"/>
          <w:b/>
          <w:sz w:val="24"/>
        </w:rPr>
      </w:pPr>
    </w:p>
    <w:p w:rsidR="00CC5D44" w:rsidRPr="001467B5" w:rsidRDefault="00CC5D44">
      <w:pPr>
        <w:rPr>
          <w:rFonts w:ascii="Bookman Old Style" w:hAnsi="Bookman Old Style"/>
          <w:bCs/>
          <w:sz w:val="24"/>
        </w:rPr>
      </w:pPr>
      <w:r w:rsidRPr="001467B5">
        <w:rPr>
          <w:rFonts w:ascii="Bookman Old Style" w:hAnsi="Bookman Old Style"/>
          <w:b/>
          <w:sz w:val="24"/>
        </w:rPr>
        <w:t xml:space="preserve">DEPARTMENT:  </w:t>
      </w:r>
      <w:r w:rsidR="00752370" w:rsidRPr="001467B5">
        <w:rPr>
          <w:rFonts w:ascii="Bookman Old Style" w:hAnsi="Bookman Old Style"/>
          <w:sz w:val="24"/>
        </w:rPr>
        <w:t>Engineering</w:t>
      </w:r>
    </w:p>
    <w:p w:rsidR="00CC5D44" w:rsidRPr="001467B5" w:rsidRDefault="00CC5D44">
      <w:pPr>
        <w:rPr>
          <w:rFonts w:ascii="Bookman Old Style" w:hAnsi="Bookman Old Style"/>
          <w:b/>
          <w:sz w:val="24"/>
        </w:rPr>
      </w:pPr>
    </w:p>
    <w:p w:rsidR="00CC5D44" w:rsidRPr="001467B5" w:rsidRDefault="00CC5D44">
      <w:pPr>
        <w:pStyle w:val="Heading1"/>
        <w:rPr>
          <w:b w:val="0"/>
          <w:bCs/>
        </w:rPr>
      </w:pPr>
      <w:r w:rsidRPr="001467B5">
        <w:t xml:space="preserve">REPORTS TO:  </w:t>
      </w:r>
      <w:r w:rsidRPr="001467B5">
        <w:rPr>
          <w:b w:val="0"/>
          <w:bCs/>
        </w:rPr>
        <w:t>Engineering Manager</w:t>
      </w:r>
    </w:p>
    <w:p w:rsidR="00752370" w:rsidRPr="001467B5" w:rsidRDefault="00752370" w:rsidP="00752370">
      <w:pPr>
        <w:rPr>
          <w:rFonts w:ascii="Bookman Old Style" w:hAnsi="Bookman Old Style"/>
        </w:rPr>
      </w:pPr>
    </w:p>
    <w:p w:rsidR="00752370" w:rsidRPr="001467B5" w:rsidRDefault="00752370" w:rsidP="00752370">
      <w:pPr>
        <w:rPr>
          <w:rFonts w:ascii="Bookman Old Style" w:hAnsi="Bookman Old Style"/>
          <w:sz w:val="24"/>
          <w:szCs w:val="24"/>
        </w:rPr>
      </w:pPr>
      <w:r w:rsidRPr="001467B5">
        <w:rPr>
          <w:rFonts w:ascii="Bookman Old Style" w:hAnsi="Bookman Old Style"/>
          <w:b/>
          <w:sz w:val="24"/>
          <w:szCs w:val="24"/>
        </w:rPr>
        <w:t>FLSA STATUS:</w:t>
      </w:r>
      <w:r w:rsidR="001467B5">
        <w:rPr>
          <w:rFonts w:ascii="Bookman Old Style" w:hAnsi="Bookman Old Style"/>
          <w:sz w:val="24"/>
          <w:szCs w:val="24"/>
        </w:rPr>
        <w:t xml:space="preserve">  </w:t>
      </w:r>
      <w:r w:rsidRPr="001467B5">
        <w:rPr>
          <w:rFonts w:ascii="Bookman Old Style" w:hAnsi="Bookman Old Style"/>
          <w:sz w:val="24"/>
          <w:szCs w:val="24"/>
        </w:rPr>
        <w:t>Exempt</w:t>
      </w:r>
    </w:p>
    <w:p w:rsidR="00CC5D44" w:rsidRPr="001467B5" w:rsidRDefault="00CC5D44">
      <w:pPr>
        <w:rPr>
          <w:rFonts w:ascii="Bookman Old Style" w:hAnsi="Bookman Old Style"/>
          <w:b/>
          <w:sz w:val="24"/>
        </w:rPr>
      </w:pPr>
    </w:p>
    <w:p w:rsidR="00CC5D44" w:rsidRPr="001467B5" w:rsidRDefault="00CC5D44">
      <w:pPr>
        <w:jc w:val="both"/>
        <w:rPr>
          <w:rFonts w:ascii="Bookman Old Style" w:hAnsi="Bookman Old Style"/>
        </w:rPr>
      </w:pPr>
      <w:r w:rsidRPr="001467B5">
        <w:rPr>
          <w:rFonts w:ascii="Bookman Old Style" w:hAnsi="Bookman Old Style"/>
          <w:b/>
          <w:sz w:val="24"/>
        </w:rPr>
        <w:t xml:space="preserve">JOB OBJECTIVE:  </w:t>
      </w:r>
      <w:r w:rsidRPr="001467B5">
        <w:rPr>
          <w:rFonts w:ascii="Bookman Old Style" w:hAnsi="Bookman Old Style"/>
        </w:rPr>
        <w:t>Design</w:t>
      </w:r>
      <w:r w:rsidR="00752370" w:rsidRPr="001467B5">
        <w:rPr>
          <w:rFonts w:ascii="Bookman Old Style" w:hAnsi="Bookman Old Style"/>
        </w:rPr>
        <w:t>s and directs installation of mechanical products or plan systems</w:t>
      </w:r>
      <w:r w:rsidR="00412B45" w:rsidRPr="001467B5">
        <w:rPr>
          <w:rFonts w:ascii="Bookman Old Style" w:hAnsi="Bookman Old Style"/>
        </w:rPr>
        <w:t xml:space="preserve"> </w:t>
      </w:r>
      <w:r w:rsidR="00752370" w:rsidRPr="001467B5">
        <w:rPr>
          <w:rFonts w:ascii="Bookman Old Style" w:hAnsi="Bookman Old Style"/>
        </w:rPr>
        <w:t>by performing the following duties.</w:t>
      </w:r>
      <w:r w:rsidRPr="001467B5">
        <w:rPr>
          <w:rFonts w:ascii="Bookman Old Style" w:hAnsi="Bookman Old Style"/>
        </w:rPr>
        <w:t xml:space="preserve"> </w:t>
      </w:r>
    </w:p>
    <w:p w:rsidR="00752370" w:rsidRPr="001467B5" w:rsidRDefault="00752370">
      <w:pPr>
        <w:jc w:val="both"/>
        <w:rPr>
          <w:rFonts w:ascii="Bookman Old Style" w:hAnsi="Bookman Old Style"/>
          <w:sz w:val="24"/>
        </w:rPr>
      </w:pPr>
    </w:p>
    <w:p w:rsidR="00CC5D44" w:rsidRPr="001467B5" w:rsidRDefault="00CC5D44">
      <w:pPr>
        <w:rPr>
          <w:rFonts w:ascii="Bookman Old Style" w:hAnsi="Bookman Old Style"/>
          <w:b/>
        </w:rPr>
      </w:pPr>
      <w:r w:rsidRPr="001467B5">
        <w:rPr>
          <w:rFonts w:ascii="Bookman Old Style" w:hAnsi="Bookman Old Style"/>
          <w:b/>
          <w:sz w:val="24"/>
        </w:rPr>
        <w:t xml:space="preserve">ESSENTIAL </w:t>
      </w:r>
      <w:r w:rsidR="00752370" w:rsidRPr="001467B5">
        <w:rPr>
          <w:rFonts w:ascii="Bookman Old Style" w:hAnsi="Bookman Old Style"/>
          <w:b/>
          <w:sz w:val="24"/>
        </w:rPr>
        <w:t xml:space="preserve">DUTIES AND RESPONSIBILITIES </w:t>
      </w:r>
      <w:r w:rsidR="00752370" w:rsidRPr="001467B5">
        <w:rPr>
          <w:rFonts w:ascii="Bookman Old Style" w:hAnsi="Bookman Old Style"/>
        </w:rPr>
        <w:t>include the following.  Other duties may be assigned</w:t>
      </w:r>
      <w:r w:rsidRPr="001467B5">
        <w:rPr>
          <w:rFonts w:ascii="Bookman Old Style" w:hAnsi="Bookman Old Style"/>
          <w:b/>
        </w:rPr>
        <w:t>:</w:t>
      </w:r>
    </w:p>
    <w:p w:rsidR="00714A55" w:rsidRPr="001467B5" w:rsidRDefault="00714A55" w:rsidP="00714A55">
      <w:pPr>
        <w:numPr>
          <w:ilvl w:val="0"/>
          <w:numId w:val="43"/>
        </w:numPr>
        <w:rPr>
          <w:rFonts w:ascii="Bookman Old Style" w:hAnsi="Bookman Old Style"/>
        </w:rPr>
      </w:pPr>
      <w:r w:rsidRPr="001467B5">
        <w:rPr>
          <w:rFonts w:ascii="Bookman Old Style" w:hAnsi="Bookman Old Style"/>
        </w:rPr>
        <w:t>Read and interpret blueprints, technical drawings, schematics, and computer-generated reports.</w:t>
      </w:r>
    </w:p>
    <w:p w:rsidR="00714A55" w:rsidRPr="001467B5" w:rsidRDefault="00714A55" w:rsidP="00714A55">
      <w:pPr>
        <w:numPr>
          <w:ilvl w:val="0"/>
          <w:numId w:val="43"/>
        </w:numPr>
        <w:rPr>
          <w:rFonts w:ascii="Bookman Old Style" w:hAnsi="Bookman Old Style"/>
        </w:rPr>
      </w:pPr>
      <w:r w:rsidRPr="001467B5">
        <w:rPr>
          <w:rFonts w:ascii="Bookman Old Style" w:hAnsi="Bookman Old Style"/>
        </w:rPr>
        <w:t>Research and analyze customer design proposals, specifications, manuals, and other data to evaluate the feasibility and maintenance requirements of designs or applications.</w:t>
      </w:r>
    </w:p>
    <w:p w:rsidR="00714A55" w:rsidRPr="001467B5" w:rsidRDefault="00714A55" w:rsidP="00714A55">
      <w:pPr>
        <w:numPr>
          <w:ilvl w:val="0"/>
          <w:numId w:val="43"/>
        </w:numPr>
        <w:rPr>
          <w:rFonts w:ascii="Bookman Old Style" w:hAnsi="Bookman Old Style"/>
        </w:rPr>
      </w:pPr>
      <w:r w:rsidRPr="001467B5">
        <w:rPr>
          <w:rFonts w:ascii="Bookman Old Style" w:hAnsi="Bookman Old Style"/>
        </w:rPr>
        <w:t>Specify system components or direct modification of products to ensure conformance with engineering design and performance specifications.</w:t>
      </w:r>
    </w:p>
    <w:p w:rsidR="00714A55" w:rsidRPr="001467B5" w:rsidRDefault="00714A55" w:rsidP="00714A55">
      <w:pPr>
        <w:numPr>
          <w:ilvl w:val="0"/>
          <w:numId w:val="43"/>
        </w:numPr>
        <w:rPr>
          <w:rFonts w:ascii="Bookman Old Style" w:hAnsi="Bookman Old Style"/>
        </w:rPr>
      </w:pPr>
      <w:r w:rsidRPr="001467B5">
        <w:rPr>
          <w:rFonts w:ascii="Bookman Old Style" w:hAnsi="Bookman Old Style"/>
        </w:rPr>
        <w:t>Research, design, evaluate, install, operate, and maintain mechanical products, equipment, systems and processes to meet requirements, applying knowledge of engineering principles.</w:t>
      </w:r>
    </w:p>
    <w:p w:rsidR="00714A55" w:rsidRPr="001467B5" w:rsidRDefault="00714A55" w:rsidP="00714A55">
      <w:pPr>
        <w:numPr>
          <w:ilvl w:val="0"/>
          <w:numId w:val="43"/>
        </w:numPr>
        <w:rPr>
          <w:rFonts w:ascii="Bookman Old Style" w:hAnsi="Bookman Old Style"/>
        </w:rPr>
      </w:pPr>
      <w:r w:rsidRPr="001467B5">
        <w:rPr>
          <w:rFonts w:ascii="Bookman Old Style" w:hAnsi="Bookman Old Style"/>
        </w:rPr>
        <w:t>Assist drafters in developing the structural design of products, using computer-assisted design/drafting equipment and software.</w:t>
      </w:r>
    </w:p>
    <w:p w:rsidR="00714A55" w:rsidRPr="001467B5" w:rsidRDefault="00714A55" w:rsidP="00714A55">
      <w:pPr>
        <w:numPr>
          <w:ilvl w:val="0"/>
          <w:numId w:val="43"/>
        </w:numPr>
        <w:rPr>
          <w:rFonts w:ascii="Bookman Old Style" w:hAnsi="Bookman Old Style"/>
        </w:rPr>
      </w:pPr>
      <w:r w:rsidRPr="001467B5">
        <w:rPr>
          <w:rFonts w:ascii="Bookman Old Style" w:hAnsi="Bookman Old Style"/>
        </w:rPr>
        <w:t>Provide feedback to design engineers on customer problems and needs.</w:t>
      </w:r>
    </w:p>
    <w:p w:rsidR="00714A55" w:rsidRPr="001467B5" w:rsidRDefault="00714A55" w:rsidP="00714A55">
      <w:pPr>
        <w:numPr>
          <w:ilvl w:val="0"/>
          <w:numId w:val="43"/>
        </w:numPr>
        <w:rPr>
          <w:rFonts w:ascii="Bookman Old Style" w:hAnsi="Bookman Old Style"/>
        </w:rPr>
      </w:pPr>
      <w:r w:rsidRPr="001467B5">
        <w:rPr>
          <w:rFonts w:ascii="Bookman Old Style" w:hAnsi="Bookman Old Style"/>
        </w:rPr>
        <w:t>Oversee installation, operation, maintenance, and repair to ensure that machines and equipment are installed and functioning according to specifications.</w:t>
      </w:r>
    </w:p>
    <w:p w:rsidR="00714A55" w:rsidRPr="001467B5" w:rsidRDefault="00714A55" w:rsidP="00714A55">
      <w:pPr>
        <w:numPr>
          <w:ilvl w:val="0"/>
          <w:numId w:val="43"/>
        </w:numPr>
        <w:rPr>
          <w:rFonts w:ascii="Bookman Old Style" w:hAnsi="Bookman Old Style"/>
        </w:rPr>
      </w:pPr>
      <w:r w:rsidRPr="001467B5">
        <w:rPr>
          <w:rFonts w:ascii="Bookman Old Style" w:hAnsi="Bookman Old Style"/>
        </w:rPr>
        <w:t>Establish and coordinate the maintenance and safety procedures, service schedule, and supply of materials required to maintain machines and equipment in the prescribed condition.</w:t>
      </w:r>
    </w:p>
    <w:p w:rsidR="00714A55" w:rsidRPr="001467B5" w:rsidRDefault="00714A55" w:rsidP="00714A55">
      <w:pPr>
        <w:numPr>
          <w:ilvl w:val="0"/>
          <w:numId w:val="43"/>
        </w:numPr>
        <w:rPr>
          <w:rFonts w:ascii="Bookman Old Style" w:hAnsi="Bookman Old Style"/>
        </w:rPr>
      </w:pPr>
      <w:r w:rsidRPr="001467B5">
        <w:rPr>
          <w:rFonts w:ascii="Bookman Old Style" w:hAnsi="Bookman Old Style"/>
        </w:rPr>
        <w:t>Recommend design modifications to eliminate machine or system malfunctions.</w:t>
      </w:r>
    </w:p>
    <w:p w:rsidR="00714A55" w:rsidRPr="001467B5" w:rsidRDefault="00714A55" w:rsidP="00714A55">
      <w:pPr>
        <w:numPr>
          <w:ilvl w:val="0"/>
          <w:numId w:val="43"/>
        </w:numPr>
        <w:rPr>
          <w:rFonts w:ascii="Bookman Old Style" w:hAnsi="Bookman Old Style"/>
        </w:rPr>
      </w:pPr>
      <w:r w:rsidRPr="001467B5">
        <w:rPr>
          <w:rFonts w:ascii="Bookman Old Style" w:hAnsi="Bookman Old Style"/>
        </w:rPr>
        <w:t>Develop and test models of alternate designs and processing methods to assess feasibility, operating condition effects, possible new applications and necessity of modification.</w:t>
      </w:r>
    </w:p>
    <w:p w:rsidR="00714A55" w:rsidRPr="001467B5" w:rsidRDefault="00714A55" w:rsidP="00714A55">
      <w:pPr>
        <w:numPr>
          <w:ilvl w:val="0"/>
          <w:numId w:val="43"/>
        </w:numPr>
        <w:rPr>
          <w:rFonts w:ascii="Bookman Old Style" w:hAnsi="Bookman Old Style"/>
        </w:rPr>
      </w:pPr>
      <w:r w:rsidRPr="001467B5">
        <w:rPr>
          <w:rFonts w:ascii="Bookman Old Style" w:hAnsi="Bookman Old Style"/>
        </w:rPr>
        <w:t>Analyze test data and reports to determine if design meets functional and performance specifications.</w:t>
      </w:r>
    </w:p>
    <w:p w:rsidR="00714A55" w:rsidRPr="001467B5" w:rsidRDefault="00714A55" w:rsidP="00714A55">
      <w:pPr>
        <w:numPr>
          <w:ilvl w:val="0"/>
          <w:numId w:val="43"/>
        </w:numPr>
        <w:rPr>
          <w:rFonts w:ascii="Bookman Old Style" w:hAnsi="Bookman Old Style"/>
        </w:rPr>
      </w:pPr>
      <w:r w:rsidRPr="001467B5">
        <w:rPr>
          <w:rFonts w:ascii="Bookman Old Style" w:hAnsi="Bookman Old Style"/>
        </w:rPr>
        <w:t>Perform personnel functions, such as supervision of production workers, technicians, technologists and other engineers, and design of evaluation programs.</w:t>
      </w:r>
    </w:p>
    <w:p w:rsidR="00714A55" w:rsidRPr="001467B5" w:rsidRDefault="00714A55" w:rsidP="00714A55">
      <w:pPr>
        <w:numPr>
          <w:ilvl w:val="0"/>
          <w:numId w:val="43"/>
        </w:numPr>
        <w:rPr>
          <w:rFonts w:ascii="Bookman Old Style" w:hAnsi="Bookman Old Style"/>
        </w:rPr>
      </w:pPr>
      <w:r w:rsidRPr="001467B5">
        <w:rPr>
          <w:rFonts w:ascii="Bookman Old Style" w:hAnsi="Bookman Old Style"/>
        </w:rPr>
        <w:t>Demonstrate professional, respectful interaction with other team members.</w:t>
      </w:r>
    </w:p>
    <w:p w:rsidR="00714A55" w:rsidRPr="001467B5" w:rsidRDefault="00714A55" w:rsidP="00714A55">
      <w:pPr>
        <w:numPr>
          <w:ilvl w:val="0"/>
          <w:numId w:val="43"/>
        </w:numPr>
        <w:rPr>
          <w:rFonts w:ascii="Bookman Old Style" w:hAnsi="Bookman Old Style"/>
        </w:rPr>
      </w:pPr>
      <w:r w:rsidRPr="001467B5">
        <w:rPr>
          <w:rFonts w:ascii="Bookman Old Style" w:hAnsi="Bookman Old Style"/>
        </w:rPr>
        <w:t>Write performance requirements for product development or engineering projects.</w:t>
      </w:r>
    </w:p>
    <w:p w:rsidR="00714A55" w:rsidRPr="001467B5" w:rsidRDefault="00714A55" w:rsidP="00714A55">
      <w:pPr>
        <w:numPr>
          <w:ilvl w:val="0"/>
          <w:numId w:val="43"/>
        </w:numPr>
        <w:rPr>
          <w:rFonts w:ascii="Bookman Old Style" w:hAnsi="Bookman Old Style"/>
        </w:rPr>
      </w:pPr>
      <w:r w:rsidRPr="001467B5">
        <w:rPr>
          <w:rFonts w:ascii="Bookman Old Style" w:hAnsi="Bookman Old Style"/>
        </w:rPr>
        <w:t>Develop and monitor all aspects of production, including selection of manufacturing methods, fabrication, and operation of product designs.</w:t>
      </w:r>
    </w:p>
    <w:p w:rsidR="00714A55" w:rsidRPr="001467B5" w:rsidRDefault="00714A55" w:rsidP="00714A55">
      <w:pPr>
        <w:numPr>
          <w:ilvl w:val="0"/>
          <w:numId w:val="43"/>
        </w:numPr>
        <w:rPr>
          <w:rFonts w:ascii="Bookman Old Style" w:hAnsi="Bookman Old Style"/>
        </w:rPr>
      </w:pPr>
      <w:r w:rsidRPr="001467B5">
        <w:rPr>
          <w:rFonts w:ascii="Bookman Old Style" w:hAnsi="Bookman Old Style"/>
        </w:rPr>
        <w:t>Daily shop inspections to ensure proper manufacture of parts.</w:t>
      </w:r>
    </w:p>
    <w:p w:rsidR="00714A55" w:rsidRPr="001467B5" w:rsidRDefault="00714A55" w:rsidP="00714A55">
      <w:pPr>
        <w:numPr>
          <w:ilvl w:val="0"/>
          <w:numId w:val="43"/>
        </w:numPr>
        <w:rPr>
          <w:rFonts w:ascii="Bookman Old Style" w:hAnsi="Bookman Old Style"/>
        </w:rPr>
      </w:pPr>
      <w:r w:rsidRPr="001467B5">
        <w:rPr>
          <w:rFonts w:ascii="Bookman Old Style" w:hAnsi="Bookman Old Style"/>
        </w:rPr>
        <w:t>Occasional travel for engineering purposes is required.</w:t>
      </w:r>
    </w:p>
    <w:p w:rsidR="00714A55" w:rsidRPr="001467B5" w:rsidRDefault="00714A55" w:rsidP="00714A55">
      <w:pPr>
        <w:numPr>
          <w:ilvl w:val="0"/>
          <w:numId w:val="43"/>
        </w:numPr>
        <w:rPr>
          <w:rFonts w:ascii="Bookman Old Style" w:hAnsi="Bookman Old Style"/>
        </w:rPr>
      </w:pPr>
      <w:r w:rsidRPr="001467B5">
        <w:rPr>
          <w:rFonts w:ascii="Bookman Old Style" w:hAnsi="Bookman Old Style"/>
        </w:rPr>
        <w:t>Work with outside vendors in selection of parts and materials.</w:t>
      </w:r>
    </w:p>
    <w:p w:rsidR="00CC5D44" w:rsidRPr="001467B5" w:rsidRDefault="00CC5D44">
      <w:pPr>
        <w:rPr>
          <w:rFonts w:ascii="Bookman Old Style" w:hAnsi="Bookman Old Style"/>
          <w:b/>
          <w:sz w:val="24"/>
        </w:rPr>
      </w:pPr>
    </w:p>
    <w:p w:rsidR="00752370" w:rsidRPr="001467B5" w:rsidRDefault="007523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Bookman Old Style" w:hAnsi="Bookman Old Style"/>
          <w:sz w:val="24"/>
        </w:rPr>
      </w:pPr>
      <w:r w:rsidRPr="001467B5">
        <w:rPr>
          <w:rFonts w:ascii="Bookman Old Style" w:hAnsi="Bookman Old Style"/>
          <w:b/>
          <w:sz w:val="24"/>
        </w:rPr>
        <w:t xml:space="preserve">SUPERVIOSRY RESPONSIBILITIES:  </w:t>
      </w:r>
      <w:r w:rsidRPr="001467B5">
        <w:rPr>
          <w:rFonts w:ascii="Bookman Old Style" w:hAnsi="Bookman Old Style"/>
        </w:rPr>
        <w:t>This job has no supervisory responsibilities.</w:t>
      </w:r>
    </w:p>
    <w:p w:rsidR="00752370" w:rsidRPr="001467B5" w:rsidRDefault="007523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Bookman Old Style" w:hAnsi="Bookman Old Style"/>
          <w:sz w:val="24"/>
        </w:rPr>
      </w:pPr>
    </w:p>
    <w:p w:rsidR="00752370" w:rsidRPr="001467B5" w:rsidRDefault="00752370" w:rsidP="00752370">
      <w:pPr>
        <w:rPr>
          <w:rFonts w:ascii="Bookman Old Style" w:hAnsi="Bookman Old Style"/>
          <w:b/>
          <w:sz w:val="24"/>
        </w:rPr>
      </w:pPr>
      <w:r w:rsidRPr="001467B5">
        <w:rPr>
          <w:rFonts w:ascii="Bookman Old Style" w:hAnsi="Bookman Old Style"/>
          <w:b/>
          <w:sz w:val="24"/>
        </w:rPr>
        <w:t xml:space="preserve">SKILLS/KNOWLEDGE/ABILITIES REQUIRED: </w:t>
      </w:r>
    </w:p>
    <w:p w:rsidR="00752370" w:rsidRPr="001467B5" w:rsidRDefault="00752370" w:rsidP="00752370">
      <w:pPr>
        <w:numPr>
          <w:ilvl w:val="0"/>
          <w:numId w:val="42"/>
        </w:numPr>
        <w:tabs>
          <w:tab w:val="clear" w:pos="144"/>
          <w:tab w:val="num" w:pos="720"/>
        </w:tabs>
        <w:ind w:right="720"/>
        <w:rPr>
          <w:rFonts w:ascii="Bookman Old Style" w:hAnsi="Bookman Old Style"/>
        </w:rPr>
      </w:pPr>
      <w:r w:rsidRPr="001467B5">
        <w:rPr>
          <w:rFonts w:ascii="Bookman Old Style" w:hAnsi="Bookman Old Style"/>
        </w:rPr>
        <w:t>Ability to work with mathematical concepts such as probability and statistical inference, and fundamentals of plane and solid geometry and trigonometry.</w:t>
      </w:r>
    </w:p>
    <w:p w:rsidR="00752370" w:rsidRPr="001467B5" w:rsidRDefault="00752370" w:rsidP="00752370">
      <w:pPr>
        <w:numPr>
          <w:ilvl w:val="0"/>
          <w:numId w:val="42"/>
        </w:numPr>
        <w:tabs>
          <w:tab w:val="clear" w:pos="144"/>
          <w:tab w:val="num" w:pos="720"/>
        </w:tabs>
        <w:ind w:right="720"/>
        <w:rPr>
          <w:rFonts w:ascii="Bookman Old Style" w:hAnsi="Bookman Old Style"/>
        </w:rPr>
      </w:pPr>
      <w:r w:rsidRPr="001467B5">
        <w:rPr>
          <w:rFonts w:ascii="Bookman Old Style" w:hAnsi="Bookman Old Style"/>
        </w:rPr>
        <w:lastRenderedPageBreak/>
        <w:t xml:space="preserve">Ability to apply concepts such as fractions, </w:t>
      </w:r>
      <w:r w:rsidR="00412B45" w:rsidRPr="001467B5">
        <w:rPr>
          <w:rFonts w:ascii="Bookman Old Style" w:hAnsi="Bookman Old Style"/>
        </w:rPr>
        <w:t xml:space="preserve">tolerances, </w:t>
      </w:r>
      <w:r w:rsidRPr="001467B5">
        <w:rPr>
          <w:rFonts w:ascii="Bookman Old Style" w:hAnsi="Bookman Old Style"/>
        </w:rPr>
        <w:t>percentages, ratios, and proportions to practical situations.</w:t>
      </w:r>
    </w:p>
    <w:p w:rsidR="00752370" w:rsidRPr="001467B5" w:rsidRDefault="00752370" w:rsidP="00752370">
      <w:pPr>
        <w:numPr>
          <w:ilvl w:val="0"/>
          <w:numId w:val="42"/>
        </w:numPr>
        <w:tabs>
          <w:tab w:val="clear" w:pos="144"/>
          <w:tab w:val="num" w:pos="720"/>
        </w:tabs>
        <w:ind w:right="720"/>
        <w:rPr>
          <w:rFonts w:ascii="Bookman Old Style" w:hAnsi="Bookman Old Style"/>
        </w:rPr>
      </w:pPr>
      <w:r w:rsidRPr="001467B5">
        <w:rPr>
          <w:rFonts w:ascii="Bookman Old Style" w:hAnsi="Bookman Old Style"/>
        </w:rPr>
        <w:t>Ability to solve practical problems and deal with a variety of concrete variables in situations where only limited standardization exists.</w:t>
      </w:r>
    </w:p>
    <w:p w:rsidR="00752370" w:rsidRPr="001467B5" w:rsidRDefault="00752370" w:rsidP="00752370">
      <w:pPr>
        <w:numPr>
          <w:ilvl w:val="0"/>
          <w:numId w:val="42"/>
        </w:numPr>
        <w:tabs>
          <w:tab w:val="clear" w:pos="144"/>
          <w:tab w:val="num" w:pos="720"/>
        </w:tabs>
        <w:ind w:right="720"/>
        <w:rPr>
          <w:rFonts w:ascii="Bookman Old Style" w:hAnsi="Bookman Old Style"/>
        </w:rPr>
      </w:pPr>
      <w:r w:rsidRPr="001467B5">
        <w:rPr>
          <w:rFonts w:ascii="Bookman Old Style" w:hAnsi="Bookman Old Style"/>
        </w:rPr>
        <w:t>Ability to interpret a variety of instructions furnished in written, oral, diagram, or schedule form.</w:t>
      </w:r>
    </w:p>
    <w:p w:rsidR="00752370" w:rsidRPr="001467B5" w:rsidRDefault="00752370" w:rsidP="00752370">
      <w:pPr>
        <w:numPr>
          <w:ilvl w:val="0"/>
          <w:numId w:val="42"/>
        </w:numPr>
        <w:tabs>
          <w:tab w:val="clear" w:pos="144"/>
          <w:tab w:val="num" w:pos="720"/>
        </w:tabs>
        <w:ind w:right="720"/>
        <w:rPr>
          <w:rFonts w:ascii="Bookman Old Style" w:hAnsi="Bookman Old Style"/>
        </w:rPr>
      </w:pPr>
      <w:r w:rsidRPr="001467B5">
        <w:rPr>
          <w:rFonts w:ascii="Bookman Old Style" w:hAnsi="Bookman Old Style"/>
        </w:rPr>
        <w:t>Understanding of manufacturing workflow, including planning activities.</w:t>
      </w:r>
    </w:p>
    <w:p w:rsidR="00752370" w:rsidRPr="001467B5" w:rsidRDefault="00752370" w:rsidP="00752370">
      <w:pPr>
        <w:numPr>
          <w:ilvl w:val="0"/>
          <w:numId w:val="42"/>
        </w:numPr>
        <w:tabs>
          <w:tab w:val="clear" w:pos="144"/>
          <w:tab w:val="num" w:pos="720"/>
        </w:tabs>
        <w:ind w:right="720"/>
        <w:rPr>
          <w:rFonts w:ascii="Bookman Old Style" w:hAnsi="Bookman Old Style"/>
        </w:rPr>
      </w:pPr>
      <w:r w:rsidRPr="001467B5">
        <w:rPr>
          <w:rFonts w:ascii="Bookman Old Style" w:hAnsi="Bookman Old Style"/>
        </w:rPr>
        <w:t>Knowledge of ISO 9000 requirements.</w:t>
      </w:r>
    </w:p>
    <w:p w:rsidR="00412B45" w:rsidRPr="001467B5" w:rsidRDefault="00752370" w:rsidP="00412B45">
      <w:pPr>
        <w:numPr>
          <w:ilvl w:val="0"/>
          <w:numId w:val="42"/>
        </w:numPr>
        <w:tabs>
          <w:tab w:val="clear" w:pos="144"/>
          <w:tab w:val="num" w:pos="720"/>
        </w:tabs>
        <w:ind w:right="720"/>
        <w:rPr>
          <w:rFonts w:ascii="Bookman Old Style" w:hAnsi="Bookman Old Style"/>
        </w:rPr>
      </w:pPr>
      <w:r w:rsidRPr="001467B5">
        <w:rPr>
          <w:rFonts w:ascii="Bookman Old Style" w:hAnsi="Bookman Old Style"/>
        </w:rPr>
        <w:t xml:space="preserve">High skill level in CAD software.  Ability to learn new graphic software to compliment the presentation of </w:t>
      </w:r>
      <w:r w:rsidR="00412B45" w:rsidRPr="001467B5">
        <w:rPr>
          <w:rFonts w:ascii="Bookman Old Style" w:hAnsi="Bookman Old Style"/>
        </w:rPr>
        <w:t>CAD</w:t>
      </w:r>
      <w:r w:rsidRPr="001467B5">
        <w:rPr>
          <w:rFonts w:ascii="Bookman Old Style" w:hAnsi="Bookman Old Style"/>
        </w:rPr>
        <w:t xml:space="preserve"> designs.</w:t>
      </w:r>
    </w:p>
    <w:p w:rsidR="00752370" w:rsidRPr="001467B5" w:rsidRDefault="00752370" w:rsidP="00752370">
      <w:pPr>
        <w:numPr>
          <w:ilvl w:val="0"/>
          <w:numId w:val="42"/>
        </w:numPr>
        <w:tabs>
          <w:tab w:val="clear" w:pos="144"/>
          <w:tab w:val="num" w:pos="720"/>
        </w:tabs>
        <w:ind w:right="720"/>
        <w:rPr>
          <w:rFonts w:ascii="Bookman Old Style" w:hAnsi="Bookman Old Style"/>
        </w:rPr>
      </w:pPr>
      <w:r w:rsidRPr="001467B5">
        <w:rPr>
          <w:rFonts w:ascii="Bookman Old Style" w:hAnsi="Bookman Old Style"/>
        </w:rPr>
        <w:t>Understand basic electrical and mechanical engineering principles.</w:t>
      </w:r>
    </w:p>
    <w:p w:rsidR="00752370" w:rsidRPr="001467B5" w:rsidRDefault="00752370" w:rsidP="00752370">
      <w:pPr>
        <w:numPr>
          <w:ilvl w:val="0"/>
          <w:numId w:val="42"/>
        </w:numPr>
        <w:tabs>
          <w:tab w:val="clear" w:pos="144"/>
          <w:tab w:val="num" w:pos="720"/>
        </w:tabs>
        <w:ind w:right="720"/>
        <w:rPr>
          <w:rFonts w:ascii="Bookman Old Style" w:hAnsi="Bookman Old Style"/>
        </w:rPr>
      </w:pPr>
      <w:r w:rsidRPr="001467B5">
        <w:rPr>
          <w:rFonts w:ascii="Bookman Old Style" w:hAnsi="Bookman Old Style"/>
        </w:rPr>
        <w:t>Ability to communicate effectively, make presentations and write routine reports, operating instructions and correspondence.</w:t>
      </w:r>
    </w:p>
    <w:p w:rsidR="00752370" w:rsidRPr="001467B5" w:rsidRDefault="00752370" w:rsidP="00752370">
      <w:pPr>
        <w:numPr>
          <w:ilvl w:val="0"/>
          <w:numId w:val="42"/>
        </w:numPr>
        <w:tabs>
          <w:tab w:val="clear" w:pos="144"/>
          <w:tab w:val="num" w:pos="720"/>
        </w:tabs>
        <w:ind w:right="720"/>
        <w:rPr>
          <w:rFonts w:ascii="Bookman Old Style" w:hAnsi="Bookman Old Style"/>
        </w:rPr>
      </w:pPr>
      <w:r w:rsidRPr="001467B5">
        <w:rPr>
          <w:rFonts w:ascii="Bookman Old Style" w:hAnsi="Bookman Old Style"/>
        </w:rPr>
        <w:t>Ability to work with vendors, customers, and employees.</w:t>
      </w:r>
    </w:p>
    <w:p w:rsidR="00752370" w:rsidRPr="001467B5" w:rsidRDefault="00752370" w:rsidP="00752370">
      <w:pPr>
        <w:rPr>
          <w:rFonts w:ascii="Bookman Old Style" w:hAnsi="Bookman Old Style"/>
          <w:b/>
          <w:sz w:val="24"/>
        </w:rPr>
      </w:pPr>
    </w:p>
    <w:p w:rsidR="00752370" w:rsidRPr="001467B5" w:rsidRDefault="00752370" w:rsidP="00752370">
      <w:pPr>
        <w:jc w:val="both"/>
        <w:rPr>
          <w:rFonts w:ascii="Bookman Old Style" w:hAnsi="Bookman Old Style"/>
        </w:rPr>
      </w:pPr>
      <w:r w:rsidRPr="001467B5">
        <w:rPr>
          <w:rFonts w:ascii="Bookman Old Style" w:hAnsi="Bookman Old Style"/>
          <w:b/>
          <w:sz w:val="24"/>
        </w:rPr>
        <w:t xml:space="preserve">QUALIFICATIONS:  </w:t>
      </w:r>
      <w:r w:rsidRPr="001467B5">
        <w:rPr>
          <w:rFonts w:ascii="Bookman Old Style" w:hAnsi="Bookman Old Style"/>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rsidR="00752370" w:rsidRPr="001467B5" w:rsidRDefault="00752370" w:rsidP="00752370">
      <w:pPr>
        <w:jc w:val="both"/>
        <w:rPr>
          <w:rFonts w:ascii="Bookman Old Style" w:hAnsi="Bookman Old Style"/>
        </w:rPr>
      </w:pPr>
    </w:p>
    <w:p w:rsidR="00752370" w:rsidRPr="001467B5" w:rsidRDefault="00752370" w:rsidP="00752370">
      <w:pPr>
        <w:jc w:val="both"/>
        <w:rPr>
          <w:rFonts w:ascii="Bookman Old Style" w:hAnsi="Bookman Old Style"/>
        </w:rPr>
      </w:pPr>
      <w:r w:rsidRPr="001467B5">
        <w:rPr>
          <w:rFonts w:ascii="Bookman Old Style" w:hAnsi="Bookman Old Style"/>
          <w:b/>
          <w:sz w:val="24"/>
        </w:rPr>
        <w:t xml:space="preserve">EDUCATION AND/OR EXPERIENCE:  </w:t>
      </w:r>
      <w:r w:rsidR="000B4AB9" w:rsidRPr="001467B5">
        <w:rPr>
          <w:rFonts w:ascii="Bookman Old Style" w:hAnsi="Bookman Old Style"/>
        </w:rPr>
        <w:t>F</w:t>
      </w:r>
      <w:r w:rsidR="00412B45" w:rsidRPr="001467B5">
        <w:rPr>
          <w:rFonts w:ascii="Bookman Old Style" w:hAnsi="Bookman Old Style"/>
        </w:rPr>
        <w:t>our</w:t>
      </w:r>
      <w:r w:rsidR="001517B7" w:rsidRPr="001467B5">
        <w:rPr>
          <w:rFonts w:ascii="Bookman Old Style" w:hAnsi="Bookman Old Style"/>
        </w:rPr>
        <w:t>-</w:t>
      </w:r>
      <w:r w:rsidR="000B4AB9" w:rsidRPr="001467B5">
        <w:rPr>
          <w:rFonts w:ascii="Bookman Old Style" w:hAnsi="Bookman Old Style"/>
        </w:rPr>
        <w:t>year college or university program certificate; or two to four years related experience and/or training; or equivalent combination of education and experience.</w:t>
      </w:r>
    </w:p>
    <w:p w:rsidR="000B4AB9" w:rsidRPr="001467B5" w:rsidRDefault="000B4AB9" w:rsidP="00752370">
      <w:pPr>
        <w:jc w:val="both"/>
        <w:rPr>
          <w:rFonts w:ascii="Bookman Old Style" w:hAnsi="Bookman Old Style"/>
        </w:rPr>
      </w:pPr>
    </w:p>
    <w:p w:rsidR="000B4AB9" w:rsidRPr="001467B5" w:rsidRDefault="00752370" w:rsidP="001517B7">
      <w:pPr>
        <w:tabs>
          <w:tab w:val="left" w:pos="390"/>
        </w:tabs>
        <w:autoSpaceDE w:val="0"/>
        <w:autoSpaceDN w:val="0"/>
        <w:adjustRightInd w:val="0"/>
        <w:jc w:val="both"/>
        <w:rPr>
          <w:rFonts w:ascii="Bookman Old Style" w:hAnsi="Bookman Old Style"/>
          <w:sz w:val="22"/>
          <w:szCs w:val="22"/>
        </w:rPr>
      </w:pPr>
      <w:r w:rsidRPr="001467B5">
        <w:rPr>
          <w:rFonts w:ascii="Bookman Old Style" w:hAnsi="Bookman Old Style"/>
          <w:b/>
          <w:sz w:val="24"/>
        </w:rPr>
        <w:t xml:space="preserve">LANGUAGE SKILLS:  </w:t>
      </w:r>
      <w:r w:rsidRPr="001467B5">
        <w:rPr>
          <w:rFonts w:ascii="Bookman Old Style" w:hAnsi="Bookman Old Style"/>
        </w:rPr>
        <w:t>Ability to read</w:t>
      </w:r>
      <w:r w:rsidR="000B4AB9" w:rsidRPr="001467B5">
        <w:rPr>
          <w:rFonts w:ascii="Bookman Old Style" w:hAnsi="Bookman Old Style"/>
        </w:rPr>
        <w:t>, analyze</w:t>
      </w:r>
      <w:r w:rsidRPr="001467B5">
        <w:rPr>
          <w:rFonts w:ascii="Bookman Old Style" w:hAnsi="Bookman Old Style"/>
        </w:rPr>
        <w:t xml:space="preserve"> and interpret </w:t>
      </w:r>
      <w:r w:rsidR="000B4AB9" w:rsidRPr="001467B5">
        <w:rPr>
          <w:rFonts w:ascii="Bookman Old Style" w:hAnsi="Bookman Old Style"/>
        </w:rPr>
        <w:t xml:space="preserve">general business periodicals, professional journals, technical procedures, or governmental regulations.  </w:t>
      </w:r>
      <w:r w:rsidRPr="001467B5">
        <w:rPr>
          <w:rFonts w:ascii="Bookman Old Style" w:hAnsi="Bookman Old Style"/>
        </w:rPr>
        <w:t xml:space="preserve">Ability to write routine reports and correspondence.  </w:t>
      </w:r>
      <w:r w:rsidR="000B4AB9" w:rsidRPr="001467B5">
        <w:rPr>
          <w:rFonts w:ascii="Bookman Old Style" w:hAnsi="Bookman Old Style"/>
        </w:rPr>
        <w:t>Ability to write reports, business correspondence, and procedure manuals.  Ability to effectively present information and respond to questions from groups of managers, clients, customers, and the general public.</w:t>
      </w:r>
    </w:p>
    <w:p w:rsidR="00752370" w:rsidRPr="001467B5" w:rsidRDefault="00752370" w:rsidP="00752370">
      <w:pPr>
        <w:rPr>
          <w:rFonts w:ascii="Bookman Old Style" w:hAnsi="Bookman Old Style"/>
          <w:sz w:val="24"/>
        </w:rPr>
      </w:pPr>
    </w:p>
    <w:p w:rsidR="00752370" w:rsidRPr="001467B5" w:rsidRDefault="00752370" w:rsidP="00752370">
      <w:pPr>
        <w:jc w:val="both"/>
        <w:rPr>
          <w:rFonts w:ascii="Bookman Old Style" w:hAnsi="Bookman Old Style"/>
        </w:rPr>
      </w:pPr>
      <w:r w:rsidRPr="001467B5">
        <w:rPr>
          <w:rFonts w:ascii="Bookman Old Style" w:hAnsi="Bookman Old Style"/>
          <w:b/>
          <w:sz w:val="24"/>
        </w:rPr>
        <w:t xml:space="preserve">MATHEMATICAL SKILLS:  </w:t>
      </w:r>
      <w:r w:rsidR="000B4AB9" w:rsidRPr="001467B5">
        <w:rPr>
          <w:rFonts w:ascii="Bookman Old Style" w:hAnsi="Bookman Old Style"/>
        </w:rPr>
        <w:t xml:space="preserve">Ability to work with mathematical concepts such as probability and statistical inference, and fundamentals of plane and solid geometry and trigonometry.  Ability to apply concepts such as fractions, </w:t>
      </w:r>
      <w:r w:rsidR="00412B45" w:rsidRPr="001467B5">
        <w:rPr>
          <w:rFonts w:ascii="Bookman Old Style" w:hAnsi="Bookman Old Style"/>
        </w:rPr>
        <w:t xml:space="preserve">tolerances, </w:t>
      </w:r>
      <w:r w:rsidR="000B4AB9" w:rsidRPr="001467B5">
        <w:rPr>
          <w:rFonts w:ascii="Bookman Old Style" w:hAnsi="Bookman Old Style"/>
        </w:rPr>
        <w:t>percentages, ratios, and proportions to practical situations.</w:t>
      </w:r>
      <w:r w:rsidR="00412B45" w:rsidRPr="001467B5">
        <w:rPr>
          <w:rFonts w:ascii="Bookman Old Style" w:hAnsi="Bookman Old Style"/>
        </w:rPr>
        <w:t xml:space="preserve">  Ability to mathematically analyze designs for safety factors, design strength and impact resistance.</w:t>
      </w:r>
    </w:p>
    <w:p w:rsidR="000B4AB9" w:rsidRPr="001467B5" w:rsidRDefault="000B4AB9" w:rsidP="00752370">
      <w:pPr>
        <w:jc w:val="both"/>
        <w:rPr>
          <w:rFonts w:ascii="Bookman Old Style" w:hAnsi="Bookman Old Style"/>
        </w:rPr>
      </w:pPr>
    </w:p>
    <w:p w:rsidR="00752370" w:rsidRPr="001467B5" w:rsidRDefault="00752370" w:rsidP="00752370">
      <w:pPr>
        <w:jc w:val="both"/>
        <w:rPr>
          <w:rFonts w:ascii="Bookman Old Style" w:hAnsi="Bookman Old Style"/>
          <w:sz w:val="22"/>
          <w:szCs w:val="22"/>
        </w:rPr>
      </w:pPr>
      <w:r w:rsidRPr="001467B5">
        <w:rPr>
          <w:rFonts w:ascii="Bookman Old Style" w:hAnsi="Bookman Old Style"/>
          <w:b/>
          <w:sz w:val="24"/>
        </w:rPr>
        <w:t xml:space="preserve">REASONING ABILITY:  </w:t>
      </w:r>
      <w:r w:rsidR="000B4AB9" w:rsidRPr="001467B5">
        <w:rPr>
          <w:rFonts w:ascii="Bookman Old Style" w:hAnsi="Bookman Old Style"/>
        </w:rPr>
        <w:t>Ability to solve practical problems and deal with a variety of concrete variables in situations where only limited standardization exists. Ability to interpret a variety of instructions furnished in written, oral, diagram, or schedule form.</w:t>
      </w:r>
    </w:p>
    <w:p w:rsidR="000B4AB9" w:rsidRPr="001467B5" w:rsidRDefault="000B4AB9" w:rsidP="00752370">
      <w:pPr>
        <w:jc w:val="both"/>
        <w:rPr>
          <w:rFonts w:ascii="Bookman Old Style" w:hAnsi="Bookman Old Style"/>
        </w:rPr>
      </w:pPr>
    </w:p>
    <w:p w:rsidR="00752370" w:rsidRPr="001467B5" w:rsidRDefault="00752370" w:rsidP="00752370">
      <w:pPr>
        <w:jc w:val="both"/>
        <w:rPr>
          <w:rFonts w:ascii="Bookman Old Style" w:hAnsi="Bookman Old Style"/>
        </w:rPr>
      </w:pPr>
      <w:r w:rsidRPr="001467B5">
        <w:rPr>
          <w:rFonts w:ascii="Bookman Old Style" w:hAnsi="Bookman Old Style"/>
          <w:b/>
          <w:sz w:val="24"/>
        </w:rPr>
        <w:t xml:space="preserve">COMPUTER SKILLS:  </w:t>
      </w:r>
      <w:r w:rsidRPr="001467B5">
        <w:rPr>
          <w:rFonts w:ascii="Bookman Old Style" w:hAnsi="Bookman Old Style"/>
        </w:rPr>
        <w:t>To perform this job successfully, an individual should have knowledge of SolidWorks and AutoCAD design software.</w:t>
      </w:r>
    </w:p>
    <w:p w:rsidR="00752370" w:rsidRPr="001467B5" w:rsidRDefault="00752370" w:rsidP="00752370">
      <w:pPr>
        <w:jc w:val="both"/>
        <w:rPr>
          <w:rFonts w:ascii="Bookman Old Style" w:hAnsi="Bookman Old Style"/>
        </w:rPr>
      </w:pPr>
    </w:p>
    <w:p w:rsidR="00752370" w:rsidRPr="001467B5" w:rsidRDefault="00752370" w:rsidP="00752370">
      <w:pPr>
        <w:jc w:val="both"/>
        <w:rPr>
          <w:rFonts w:ascii="Bookman Old Style" w:hAnsi="Bookman Old Style"/>
        </w:rPr>
      </w:pPr>
      <w:r w:rsidRPr="001467B5">
        <w:rPr>
          <w:rFonts w:ascii="Bookman Old Style" w:hAnsi="Bookman Old Style"/>
          <w:b/>
          <w:sz w:val="24"/>
        </w:rPr>
        <w:t xml:space="preserve">PHYSICAL DEMANDS:  </w:t>
      </w:r>
      <w:r w:rsidRPr="001467B5">
        <w:rPr>
          <w:rFonts w:ascii="Bookman Old Style" w:hAnsi="Bookman Old Style"/>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752370" w:rsidRPr="001467B5" w:rsidRDefault="00752370" w:rsidP="00752370">
      <w:pPr>
        <w:jc w:val="both"/>
        <w:rPr>
          <w:rFonts w:ascii="Bookman Old Style" w:hAnsi="Bookman Old Style"/>
        </w:rPr>
      </w:pPr>
    </w:p>
    <w:p w:rsidR="00752370" w:rsidRPr="001467B5" w:rsidRDefault="00752370" w:rsidP="00752370">
      <w:pPr>
        <w:jc w:val="both"/>
        <w:rPr>
          <w:rFonts w:ascii="Bookman Old Style" w:hAnsi="Bookman Old Style"/>
        </w:rPr>
      </w:pPr>
      <w:r w:rsidRPr="001467B5">
        <w:rPr>
          <w:rFonts w:ascii="Bookman Old Style" w:hAnsi="Bookman Old Style"/>
        </w:rPr>
        <w:t>While performing the duties of this job, the employee is regularly required to sit; use hands to finger, handle, or feel and reach with hands and arms.  The employee is frequently required to stand; walk and talk or hear.  The employee is occasionally required to climb or balance and stoop, kneel, crouch, or crawl.  The employee must frequently lift and/or move up to ten pounds.  Specific vision abilities required by this job include close vision, distance vision, color vision, peripheral vision, depth perception and ability to adjust focus.</w:t>
      </w:r>
    </w:p>
    <w:p w:rsidR="00752370" w:rsidRPr="001467B5" w:rsidRDefault="00752370" w:rsidP="00752370">
      <w:pPr>
        <w:jc w:val="both"/>
        <w:rPr>
          <w:rFonts w:ascii="Bookman Old Style" w:hAnsi="Bookman Old Style"/>
        </w:rPr>
      </w:pPr>
    </w:p>
    <w:p w:rsidR="00752370" w:rsidRPr="001467B5" w:rsidRDefault="00752370" w:rsidP="00752370">
      <w:pPr>
        <w:jc w:val="both"/>
        <w:rPr>
          <w:rFonts w:ascii="Bookman Old Style" w:hAnsi="Bookman Old Style"/>
        </w:rPr>
      </w:pPr>
      <w:r w:rsidRPr="001467B5">
        <w:rPr>
          <w:rFonts w:ascii="Bookman Old Style" w:hAnsi="Bookman Old Style"/>
          <w:b/>
          <w:sz w:val="24"/>
        </w:rPr>
        <w:t xml:space="preserve">WORK ENVIRONMENT:  </w:t>
      </w:r>
      <w:r w:rsidRPr="001467B5">
        <w:rPr>
          <w:rFonts w:ascii="Bookman Old Style" w:hAnsi="Bookman Old Style"/>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rsidR="00752370" w:rsidRPr="001467B5" w:rsidRDefault="00752370" w:rsidP="00752370">
      <w:pPr>
        <w:jc w:val="both"/>
        <w:rPr>
          <w:rFonts w:ascii="Bookman Old Style" w:hAnsi="Bookman Old Style"/>
        </w:rPr>
      </w:pPr>
    </w:p>
    <w:p w:rsidR="00752370" w:rsidRPr="001467B5" w:rsidRDefault="00752370" w:rsidP="00752370">
      <w:pPr>
        <w:autoSpaceDE w:val="0"/>
        <w:autoSpaceDN w:val="0"/>
        <w:adjustRightInd w:val="0"/>
        <w:jc w:val="both"/>
        <w:rPr>
          <w:rFonts w:ascii="Bookman Old Style" w:hAnsi="Bookman Old Style"/>
        </w:rPr>
      </w:pPr>
      <w:r w:rsidRPr="001467B5">
        <w:rPr>
          <w:rFonts w:ascii="Bookman Old Style" w:hAnsi="Bookman Old Style"/>
        </w:rPr>
        <w:t>While performing the duties of this job, the employee is frequently exposed to moving mechanical parts.  The employee is occasionally exposed to wet and/or humid conditions; extreme cold; extreme heat and risk of electrical shock.  The noise level in the work environment is usually moderate.</w:t>
      </w:r>
    </w:p>
    <w:p w:rsidR="00752370" w:rsidRPr="001467B5" w:rsidRDefault="00752370" w:rsidP="00752370">
      <w:pPr>
        <w:jc w:val="both"/>
        <w:rPr>
          <w:rFonts w:ascii="Bookman Old Style" w:hAnsi="Bookman Old Style"/>
        </w:rPr>
      </w:pPr>
    </w:p>
    <w:p w:rsidR="00752370" w:rsidRPr="001464A9" w:rsidRDefault="00752370" w:rsidP="00752370">
      <w:pPr>
        <w:pStyle w:val="BodyText"/>
        <w:rPr>
          <w:sz w:val="20"/>
        </w:rPr>
      </w:pPr>
      <w:r w:rsidRPr="001464A9">
        <w:rPr>
          <w:sz w:val="20"/>
        </w:rPr>
        <w:t>*Each employee should be aware that changes in this job description could occur at any time.  Also this job description is not to be considered or construed to be a contract of employment.</w:t>
      </w:r>
    </w:p>
    <w:p w:rsidR="00752370" w:rsidRDefault="00752370" w:rsidP="00752370">
      <w:pPr>
        <w:pStyle w:val="BodyText"/>
      </w:pPr>
    </w:p>
    <w:p w:rsidR="00752370" w:rsidRPr="000D27F7" w:rsidRDefault="00752370" w:rsidP="00752370">
      <w:pPr>
        <w:pStyle w:val="BodyText"/>
        <w:rPr>
          <w:b/>
        </w:rPr>
      </w:pPr>
      <w:r w:rsidRPr="000D27F7">
        <w:rPr>
          <w:b/>
        </w:rPr>
        <w:t>APPROVAL DATE</w:t>
      </w:r>
    </w:p>
    <w:p w:rsidR="00752370" w:rsidRDefault="00752370" w:rsidP="00752370">
      <w:pPr>
        <w:pStyle w:val="BodyText"/>
      </w:pPr>
    </w:p>
    <w:p w:rsidR="00752370" w:rsidRDefault="00752370" w:rsidP="00752370">
      <w:pPr>
        <w:pStyle w:val="BodyText"/>
        <w:tabs>
          <w:tab w:val="right" w:leader="underscore" w:pos="4320"/>
          <w:tab w:val="left" w:pos="5760"/>
          <w:tab w:val="right" w:leader="underscore" w:pos="8640"/>
        </w:tabs>
        <w:jc w:val="left"/>
      </w:pPr>
      <w:r>
        <w:tab/>
      </w:r>
      <w:r>
        <w:tab/>
      </w:r>
      <w:r>
        <w:tab/>
      </w:r>
    </w:p>
    <w:p w:rsidR="00752370" w:rsidRDefault="00752370" w:rsidP="00752370">
      <w:pPr>
        <w:pStyle w:val="BodyText"/>
        <w:tabs>
          <w:tab w:val="left" w:pos="5850"/>
        </w:tabs>
        <w:jc w:val="left"/>
      </w:pPr>
      <w:r>
        <w:t>Employee Signature</w:t>
      </w:r>
      <w:r>
        <w:tab/>
        <w:t>Date</w:t>
      </w:r>
    </w:p>
    <w:p w:rsidR="00752370" w:rsidRDefault="00752370" w:rsidP="00752370">
      <w:pPr>
        <w:pStyle w:val="BodyText"/>
        <w:tabs>
          <w:tab w:val="right" w:leader="underscore" w:pos="4320"/>
          <w:tab w:val="left" w:pos="5760"/>
          <w:tab w:val="right" w:leader="underscore" w:pos="8640"/>
        </w:tabs>
        <w:jc w:val="left"/>
      </w:pPr>
    </w:p>
    <w:p w:rsidR="00752370" w:rsidRDefault="00752370" w:rsidP="00752370">
      <w:pPr>
        <w:pStyle w:val="BodyText"/>
        <w:tabs>
          <w:tab w:val="right" w:leader="underscore" w:pos="4320"/>
          <w:tab w:val="left" w:pos="5760"/>
          <w:tab w:val="right" w:leader="underscore" w:pos="8640"/>
        </w:tabs>
        <w:jc w:val="left"/>
      </w:pPr>
      <w:r>
        <w:tab/>
      </w:r>
      <w:r>
        <w:tab/>
      </w:r>
      <w:r>
        <w:tab/>
      </w:r>
    </w:p>
    <w:p w:rsidR="00752370" w:rsidRDefault="00752370" w:rsidP="00752370">
      <w:pPr>
        <w:pStyle w:val="BodyText"/>
        <w:tabs>
          <w:tab w:val="left" w:pos="5850"/>
        </w:tabs>
        <w:jc w:val="left"/>
      </w:pPr>
      <w:r>
        <w:t>Engineering Manager</w:t>
      </w:r>
      <w:r>
        <w:tab/>
        <w:t>Date</w:t>
      </w:r>
    </w:p>
    <w:p w:rsidR="00752370" w:rsidRDefault="00752370" w:rsidP="00752370">
      <w:pPr>
        <w:pStyle w:val="BodyText"/>
        <w:tabs>
          <w:tab w:val="left" w:pos="7200"/>
        </w:tabs>
        <w:jc w:val="left"/>
      </w:pPr>
    </w:p>
    <w:p w:rsidR="00752370" w:rsidRDefault="00752370" w:rsidP="00752370">
      <w:pPr>
        <w:pStyle w:val="BodyText"/>
        <w:tabs>
          <w:tab w:val="right" w:leader="underscore" w:pos="4320"/>
          <w:tab w:val="left" w:pos="5760"/>
          <w:tab w:val="right" w:leader="underscore" w:pos="8640"/>
        </w:tabs>
        <w:jc w:val="left"/>
      </w:pPr>
      <w:r>
        <w:tab/>
      </w:r>
      <w:r>
        <w:tab/>
      </w:r>
      <w:r>
        <w:tab/>
      </w:r>
    </w:p>
    <w:p w:rsidR="00752370" w:rsidRDefault="00752370" w:rsidP="00752370">
      <w:pPr>
        <w:pStyle w:val="BodyText"/>
        <w:tabs>
          <w:tab w:val="left" w:pos="5850"/>
        </w:tabs>
        <w:jc w:val="left"/>
      </w:pPr>
      <w:r>
        <w:t>Division Manager</w:t>
      </w:r>
      <w:r>
        <w:tab/>
        <w:t>Date</w:t>
      </w:r>
    </w:p>
    <w:p w:rsidR="00752370" w:rsidRDefault="00752370" w:rsidP="00752370">
      <w:pPr>
        <w:pStyle w:val="BodyText"/>
        <w:tabs>
          <w:tab w:val="left" w:pos="7200"/>
        </w:tabs>
        <w:jc w:val="left"/>
      </w:pPr>
    </w:p>
    <w:p w:rsidR="00752370" w:rsidRPr="00752370" w:rsidRDefault="007523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Bookman Old Style" w:hAnsi="Bookman Old Style"/>
          <w:sz w:val="24"/>
        </w:rPr>
      </w:pPr>
    </w:p>
    <w:p w:rsidR="00752370" w:rsidRDefault="007523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Bookman Old Style" w:hAnsi="Bookman Old Style"/>
          <w:b/>
          <w:sz w:val="24"/>
        </w:rPr>
      </w:pPr>
    </w:p>
    <w:p w:rsidR="00CC5D44" w:rsidRDefault="00CC5D44">
      <w:pPr>
        <w:pStyle w:val="BodyText"/>
        <w:jc w:val="center"/>
      </w:pPr>
    </w:p>
    <w:p w:rsidR="00CC5D44" w:rsidRDefault="00CC5D44">
      <w:pPr>
        <w:pStyle w:val="BodyText"/>
        <w:jc w:val="center"/>
      </w:pPr>
    </w:p>
    <w:p w:rsidR="00CC5D44" w:rsidRDefault="00CC5D44">
      <w:pPr>
        <w:pStyle w:val="BodyText"/>
        <w:jc w:val="center"/>
      </w:pPr>
    </w:p>
    <w:sectPr w:rsidR="00CC5D44" w:rsidSect="00A743EB">
      <w:footerReference w:type="default" r:id="rId8"/>
      <w:pgSz w:w="12240" w:h="15840"/>
      <w:pgMar w:top="720" w:right="720" w:bottom="720" w:left="720" w:header="0"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401C" w:rsidRDefault="0005401C">
      <w:r>
        <w:separator/>
      </w:r>
    </w:p>
  </w:endnote>
  <w:endnote w:type="continuationSeparator" w:id="0">
    <w:p w:rsidR="0005401C" w:rsidRDefault="00054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3EB" w:rsidRPr="00E56AE0" w:rsidRDefault="00A743EB" w:rsidP="00A743EB">
    <w:pPr>
      <w:pStyle w:val="Footer"/>
      <w:rPr>
        <w:rFonts w:ascii="Bookman Old Style" w:hAnsi="Bookman Old Style"/>
      </w:rPr>
    </w:pPr>
    <w:r w:rsidRPr="00E56AE0">
      <w:rPr>
        <w:rFonts w:ascii="Bookman Old Style" w:hAnsi="Bookman Old Style"/>
      </w:rPr>
      <w:t>Functional Job Description Form</w:t>
    </w:r>
  </w:p>
  <w:p w:rsidR="00A743EB" w:rsidRPr="00E56AE0" w:rsidRDefault="00A743EB" w:rsidP="00A743EB">
    <w:pPr>
      <w:pStyle w:val="Footer"/>
      <w:tabs>
        <w:tab w:val="clear" w:pos="4320"/>
        <w:tab w:val="clear" w:pos="8640"/>
        <w:tab w:val="right" w:pos="10800"/>
      </w:tabs>
    </w:pPr>
    <w:r w:rsidRPr="00E56AE0">
      <w:rPr>
        <w:rFonts w:ascii="Bookman Old Style" w:hAnsi="Bookman Old Style"/>
      </w:rPr>
      <w:t>Rev. 2, March 2, 2006</w:t>
    </w:r>
    <w:r w:rsidRPr="00E56AE0">
      <w:rPr>
        <w:rFonts w:ascii="Bookman Old Style" w:hAnsi="Bookman Old Style"/>
      </w:rPr>
      <w:tab/>
      <w:t>Form 1092</w:t>
    </w:r>
  </w:p>
  <w:p w:rsidR="00CC5D44" w:rsidRDefault="00CC5D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401C" w:rsidRDefault="0005401C">
      <w:r>
        <w:separator/>
      </w:r>
    </w:p>
  </w:footnote>
  <w:footnote w:type="continuationSeparator" w:id="0">
    <w:p w:rsidR="0005401C" w:rsidRDefault="000540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22DA9"/>
    <w:multiLevelType w:val="hybridMultilevel"/>
    <w:tmpl w:val="EA9C0232"/>
    <w:lvl w:ilvl="0" w:tplc="87A08028">
      <w:start w:val="1"/>
      <w:numFmt w:val="bullet"/>
      <w:lvlText w:val=""/>
      <w:lvlJc w:val="left"/>
      <w:pPr>
        <w:tabs>
          <w:tab w:val="num" w:pos="144"/>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D012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852528A"/>
    <w:multiLevelType w:val="hybridMultilevel"/>
    <w:tmpl w:val="4BF45B7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8AD12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115A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FE62A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1BE62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28368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4D432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8F772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FA58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9AB63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47836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76B64B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CFC76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FA2081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13B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3B559FD"/>
    <w:multiLevelType w:val="hybridMultilevel"/>
    <w:tmpl w:val="EA9E54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8B21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A731D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A8F3C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B2B12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CA836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F4447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38A4BE0"/>
    <w:multiLevelType w:val="hybridMultilevel"/>
    <w:tmpl w:val="471A2F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812E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80641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97978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CF176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F5252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25F45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8B020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F5B6F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27454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2C743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3AA43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44C77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CCD4E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ED415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46648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9033E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B2805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CD8324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4"/>
  </w:num>
  <w:num w:numId="2">
    <w:abstractNumId w:val="28"/>
  </w:num>
  <w:num w:numId="3">
    <w:abstractNumId w:val="14"/>
  </w:num>
  <w:num w:numId="4">
    <w:abstractNumId w:val="1"/>
  </w:num>
  <w:num w:numId="5">
    <w:abstractNumId w:val="40"/>
  </w:num>
  <w:num w:numId="6">
    <w:abstractNumId w:val="38"/>
  </w:num>
  <w:num w:numId="7">
    <w:abstractNumId w:val="25"/>
  </w:num>
  <w:num w:numId="8">
    <w:abstractNumId w:val="19"/>
  </w:num>
  <w:num w:numId="9">
    <w:abstractNumId w:val="29"/>
  </w:num>
  <w:num w:numId="10">
    <w:abstractNumId w:val="8"/>
  </w:num>
  <w:num w:numId="11">
    <w:abstractNumId w:val="42"/>
  </w:num>
  <w:num w:numId="12">
    <w:abstractNumId w:val="23"/>
  </w:num>
  <w:num w:numId="13">
    <w:abstractNumId w:val="36"/>
  </w:num>
  <w:num w:numId="14">
    <w:abstractNumId w:val="13"/>
  </w:num>
  <w:num w:numId="15">
    <w:abstractNumId w:val="22"/>
  </w:num>
  <w:num w:numId="16">
    <w:abstractNumId w:val="34"/>
  </w:num>
  <w:num w:numId="17">
    <w:abstractNumId w:val="6"/>
  </w:num>
  <w:num w:numId="18">
    <w:abstractNumId w:val="3"/>
  </w:num>
  <w:num w:numId="19">
    <w:abstractNumId w:val="16"/>
  </w:num>
  <w:num w:numId="20">
    <w:abstractNumId w:val="31"/>
  </w:num>
  <w:num w:numId="21">
    <w:abstractNumId w:val="18"/>
  </w:num>
  <w:num w:numId="22">
    <w:abstractNumId w:val="21"/>
  </w:num>
  <w:num w:numId="23">
    <w:abstractNumId w:val="26"/>
  </w:num>
  <w:num w:numId="24">
    <w:abstractNumId w:val="4"/>
  </w:num>
  <w:num w:numId="25">
    <w:abstractNumId w:val="20"/>
  </w:num>
  <w:num w:numId="26">
    <w:abstractNumId w:val="35"/>
  </w:num>
  <w:num w:numId="27">
    <w:abstractNumId w:val="5"/>
  </w:num>
  <w:num w:numId="28">
    <w:abstractNumId w:val="32"/>
  </w:num>
  <w:num w:numId="29">
    <w:abstractNumId w:val="11"/>
  </w:num>
  <w:num w:numId="30">
    <w:abstractNumId w:val="7"/>
  </w:num>
  <w:num w:numId="31">
    <w:abstractNumId w:val="27"/>
  </w:num>
  <w:num w:numId="32">
    <w:abstractNumId w:val="15"/>
  </w:num>
  <w:num w:numId="33">
    <w:abstractNumId w:val="37"/>
  </w:num>
  <w:num w:numId="34">
    <w:abstractNumId w:val="33"/>
  </w:num>
  <w:num w:numId="35">
    <w:abstractNumId w:val="10"/>
  </w:num>
  <w:num w:numId="36">
    <w:abstractNumId w:val="39"/>
  </w:num>
  <w:num w:numId="37">
    <w:abstractNumId w:val="12"/>
  </w:num>
  <w:num w:numId="38">
    <w:abstractNumId w:val="41"/>
  </w:num>
  <w:num w:numId="39">
    <w:abstractNumId w:val="30"/>
  </w:num>
  <w:num w:numId="40">
    <w:abstractNumId w:val="9"/>
  </w:num>
  <w:num w:numId="41">
    <w:abstractNumId w:val="2"/>
  </w:num>
  <w:num w:numId="42">
    <w:abstractNumId w:val="0"/>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52370"/>
    <w:rsid w:val="0000263A"/>
    <w:rsid w:val="000220BE"/>
    <w:rsid w:val="0005401C"/>
    <w:rsid w:val="000B4AB9"/>
    <w:rsid w:val="00134BBE"/>
    <w:rsid w:val="001464A9"/>
    <w:rsid w:val="001467B5"/>
    <w:rsid w:val="001517B7"/>
    <w:rsid w:val="00240F4D"/>
    <w:rsid w:val="003A020C"/>
    <w:rsid w:val="003C45C4"/>
    <w:rsid w:val="00412B45"/>
    <w:rsid w:val="004B3166"/>
    <w:rsid w:val="00685615"/>
    <w:rsid w:val="00714A55"/>
    <w:rsid w:val="00752370"/>
    <w:rsid w:val="00887D67"/>
    <w:rsid w:val="00A743EB"/>
    <w:rsid w:val="00C14152"/>
    <w:rsid w:val="00CC5D44"/>
    <w:rsid w:val="00E0733D"/>
    <w:rsid w:val="00EE5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docId w15:val="{B3B850D7-2344-49F3-8F9D-1D2749209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Bookman Old Style" w:hAnsi="Bookman Old Style"/>
      <w:b/>
      <w:sz w:val="24"/>
    </w:rPr>
  </w:style>
  <w:style w:type="paragraph" w:styleId="Heading2">
    <w:name w:val="heading 2"/>
    <w:basedOn w:val="Normal"/>
    <w:next w:val="Normal"/>
    <w:qFormat/>
    <w:pPr>
      <w:keepNext/>
      <w:outlineLvl w:val="1"/>
    </w:pPr>
    <w:rPr>
      <w:rFonts w:ascii="Bookman Old Style" w:hAnsi="Bookman Old Styl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Bookman Old Style" w:hAnsi="Bookman Old Style"/>
      <w:sz w:val="24"/>
    </w:rPr>
  </w:style>
  <w:style w:type="paragraph" w:styleId="BodyText">
    <w:name w:val="Body Text"/>
    <w:basedOn w:val="Normal"/>
    <w:pPr>
      <w:jc w:val="both"/>
    </w:pPr>
    <w:rPr>
      <w:rFonts w:ascii="Bookman Old Style" w:hAnsi="Bookman Old Style"/>
      <w:sz w:val="24"/>
    </w:rPr>
  </w:style>
  <w:style w:type="paragraph" w:styleId="Subtitle">
    <w:name w:val="Subtitle"/>
    <w:basedOn w:val="Normal"/>
    <w:qFormat/>
    <w:rPr>
      <w:rFonts w:ascii="Bookman Old Style" w:hAnsi="Bookman Old Style"/>
      <w:sz w:val="3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1053</Words>
  <Characters>6004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FUNCTIONAL JOB DESCRIPTION</vt:lpstr>
    </vt:vector>
  </TitlesOfParts>
  <Company>WASP</Company>
  <LinksUpToDate>false</LinksUpToDate>
  <CharactersWithSpaces>7043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FUNCTIONAL JOB DESCRIPTION</dc:title>
  <dc:subject/>
  <dc:creator>Jeanne Kramer</dc:creator>
  <cp:keywords/>
  <dc:description/>
  <cp:lastModifiedBy>Daisha Meyer</cp:lastModifiedBy>
  <cp:revision>3</cp:revision>
  <cp:lastPrinted>2008-01-23T14:27:00Z</cp:lastPrinted>
  <dcterms:created xsi:type="dcterms:W3CDTF">2012-08-08T20:28:00Z</dcterms:created>
  <dcterms:modified xsi:type="dcterms:W3CDTF">2015-12-15T17:25:00Z</dcterms:modified>
</cp:coreProperties>
</file>